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300" w:lineRule="auto"/>
        <w:outlineLvl w:val="0"/>
        <w:rPr>
          <w:rFonts w:ascii="黑体" w:hAnsi="黑体" w:eastAsia="黑体"/>
          <w:b/>
          <w:bCs/>
          <w:sz w:val="28"/>
          <w:szCs w:val="28"/>
        </w:rPr>
      </w:pPr>
      <w:r>
        <w:rPr>
          <w:rFonts w:hint="eastAsia" w:ascii="黑体" w:hAnsi="黑体" w:eastAsia="黑体"/>
          <w:b/>
          <w:bCs/>
          <w:sz w:val="28"/>
          <w:szCs w:val="28"/>
        </w:rPr>
        <w:t>附件：江苏省工程勘察设计行业“十四五”发展规划调研问卷</w:t>
      </w:r>
    </w:p>
    <w:p>
      <w:pPr>
        <w:spacing w:after="156" w:afterLines="50" w:line="300" w:lineRule="auto"/>
        <w:rPr>
          <w:rFonts w:ascii="仿宋_GB2312" w:eastAsia="仿宋_GB2312"/>
          <w:b/>
          <w:sz w:val="28"/>
          <w:szCs w:val="28"/>
        </w:rPr>
      </w:pPr>
      <w:r>
        <w:rPr>
          <w:rFonts w:hint="eastAsia" w:ascii="仿宋_GB2312" w:eastAsia="仿宋_GB2312"/>
          <w:b/>
          <w:sz w:val="28"/>
          <w:szCs w:val="28"/>
        </w:rPr>
        <w:t>一、企业基本信息</w:t>
      </w:r>
    </w:p>
    <w:p>
      <w:pPr>
        <w:spacing w:after="156" w:afterLines="50" w:line="300" w:lineRule="auto"/>
        <w:rPr>
          <w:rFonts w:ascii="仿宋_GB2312" w:eastAsia="仿宋_GB2312"/>
          <w:b/>
          <w:sz w:val="24"/>
          <w:szCs w:val="24"/>
        </w:rPr>
      </w:pPr>
      <w:r>
        <w:rPr>
          <w:rFonts w:hint="eastAsia" w:ascii="仿宋_GB2312" w:eastAsia="仿宋_GB2312"/>
          <w:b/>
          <w:sz w:val="24"/>
          <w:szCs w:val="24"/>
        </w:rPr>
        <w:t>1、贵单位企业的性质是（单选题）</w:t>
      </w:r>
    </w:p>
    <w:p>
      <w:pPr>
        <w:spacing w:after="156" w:afterLines="50" w:line="300" w:lineRule="auto"/>
        <w:rPr>
          <w:rFonts w:ascii="仿宋_GB2312" w:eastAsia="仿宋_GB2312"/>
          <w:bCs/>
          <w:sz w:val="24"/>
          <w:szCs w:val="24"/>
        </w:rPr>
      </w:pPr>
      <w:r>
        <w:rPr>
          <w:rFonts w:hint="eastAsia" w:ascii="仿宋_GB2312" w:eastAsia="仿宋_GB2312"/>
          <w:bCs/>
          <w:sz w:val="24"/>
          <w:szCs w:val="24"/>
        </w:rPr>
        <w:t>A.国有独资公司制企业</w:t>
      </w:r>
      <w:bookmarkStart w:id="0" w:name="_GoBack"/>
      <w:bookmarkEnd w:id="0"/>
    </w:p>
    <w:p>
      <w:pPr>
        <w:spacing w:after="156" w:afterLines="50" w:line="300" w:lineRule="auto"/>
        <w:rPr>
          <w:rFonts w:ascii="仿宋_GB2312" w:eastAsia="仿宋_GB2312"/>
          <w:bCs/>
          <w:sz w:val="24"/>
          <w:szCs w:val="24"/>
        </w:rPr>
      </w:pPr>
      <w:r>
        <w:rPr>
          <w:rFonts w:hint="eastAsia" w:ascii="仿宋_GB2312" w:eastAsia="仿宋_GB2312"/>
          <w:bCs/>
          <w:sz w:val="24"/>
          <w:szCs w:val="24"/>
        </w:rPr>
        <w:t>B.国有控股公司制企业</w:t>
      </w:r>
    </w:p>
    <w:p>
      <w:pPr>
        <w:spacing w:after="156" w:afterLines="50" w:line="300" w:lineRule="auto"/>
        <w:rPr>
          <w:rFonts w:ascii="仿宋_GB2312" w:eastAsia="仿宋_GB2312"/>
          <w:bCs/>
          <w:sz w:val="24"/>
          <w:szCs w:val="24"/>
        </w:rPr>
      </w:pPr>
      <w:r>
        <w:rPr>
          <w:rFonts w:hint="eastAsia" w:ascii="仿宋_GB2312" w:eastAsia="仿宋_GB2312"/>
          <w:bCs/>
          <w:sz w:val="24"/>
          <w:szCs w:val="24"/>
        </w:rPr>
        <w:t>C.国有参股公司制企业</w:t>
      </w:r>
    </w:p>
    <w:p>
      <w:pPr>
        <w:spacing w:after="156" w:afterLines="50" w:line="300" w:lineRule="auto"/>
        <w:rPr>
          <w:rFonts w:ascii="仿宋_GB2312" w:eastAsia="仿宋_GB2312"/>
          <w:bCs/>
          <w:sz w:val="24"/>
          <w:szCs w:val="24"/>
        </w:rPr>
      </w:pPr>
      <w:r>
        <w:rPr>
          <w:rFonts w:hint="eastAsia" w:ascii="仿宋_GB2312" w:eastAsia="仿宋_GB2312"/>
          <w:bCs/>
          <w:sz w:val="24"/>
          <w:szCs w:val="24"/>
        </w:rPr>
        <w:t>D.事业单位</w:t>
      </w:r>
    </w:p>
    <w:p>
      <w:pPr>
        <w:spacing w:after="156" w:afterLines="50" w:line="300" w:lineRule="auto"/>
        <w:rPr>
          <w:rFonts w:ascii="仿宋_GB2312" w:eastAsia="仿宋_GB2312"/>
          <w:bCs/>
          <w:sz w:val="24"/>
          <w:szCs w:val="24"/>
        </w:rPr>
      </w:pPr>
      <w:r>
        <w:rPr>
          <w:rFonts w:hint="eastAsia" w:ascii="仿宋_GB2312" w:eastAsia="仿宋_GB2312"/>
          <w:bCs/>
          <w:sz w:val="24"/>
          <w:szCs w:val="24"/>
        </w:rPr>
        <w:t>E.全面所有制企业</w:t>
      </w:r>
    </w:p>
    <w:p>
      <w:pPr>
        <w:spacing w:after="156" w:afterLines="50" w:line="300" w:lineRule="auto"/>
        <w:rPr>
          <w:rFonts w:ascii="仿宋_GB2312" w:eastAsia="仿宋_GB2312"/>
          <w:bCs/>
          <w:sz w:val="24"/>
          <w:szCs w:val="24"/>
        </w:rPr>
      </w:pPr>
      <w:r>
        <w:rPr>
          <w:rFonts w:hint="eastAsia" w:ascii="仿宋_GB2312" w:eastAsia="仿宋_GB2312"/>
          <w:bCs/>
          <w:sz w:val="24"/>
          <w:szCs w:val="24"/>
        </w:rPr>
        <w:t>F.全民营企业</w:t>
      </w:r>
    </w:p>
    <w:p>
      <w:pPr>
        <w:spacing w:after="156" w:afterLines="50" w:line="300" w:lineRule="auto"/>
        <w:rPr>
          <w:rFonts w:ascii="仿宋_GB2312" w:eastAsia="仿宋_GB2312"/>
          <w:bCs/>
          <w:sz w:val="24"/>
          <w:szCs w:val="24"/>
        </w:rPr>
      </w:pPr>
      <w:r>
        <w:rPr>
          <w:rFonts w:hint="eastAsia" w:ascii="仿宋_GB2312" w:eastAsia="仿宋_GB2312"/>
          <w:bCs/>
          <w:sz w:val="24"/>
          <w:szCs w:val="24"/>
        </w:rPr>
        <w:t>G.外资企业</w:t>
      </w:r>
    </w:p>
    <w:p>
      <w:pPr>
        <w:spacing w:after="156" w:afterLines="50" w:line="300" w:lineRule="auto"/>
        <w:rPr>
          <w:rFonts w:ascii="仿宋_GB2312" w:eastAsia="仿宋_GB2312"/>
          <w:bCs/>
          <w:sz w:val="24"/>
          <w:szCs w:val="24"/>
          <w:u w:val="single"/>
        </w:rPr>
      </w:pPr>
      <w:r>
        <w:rPr>
          <w:rFonts w:hint="eastAsia" w:ascii="仿宋_GB2312" w:eastAsia="仿宋_GB2312"/>
          <w:bCs/>
          <w:sz w:val="24"/>
          <w:szCs w:val="24"/>
        </w:rPr>
        <w:t>H.其他</w:t>
      </w:r>
      <w:r>
        <w:rPr>
          <w:rFonts w:hint="eastAsia" w:ascii="仿宋_GB2312" w:eastAsia="仿宋_GB2312"/>
          <w:bCs/>
          <w:sz w:val="24"/>
          <w:szCs w:val="24"/>
          <w:u w:val="single"/>
        </w:rPr>
        <w:t xml:space="preserve">          </w:t>
      </w:r>
    </w:p>
    <w:p>
      <w:pPr>
        <w:spacing w:after="156" w:afterLines="50" w:line="300" w:lineRule="auto"/>
        <w:rPr>
          <w:rFonts w:ascii="仿宋_GB2312" w:eastAsia="仿宋_GB2312"/>
          <w:b/>
          <w:sz w:val="24"/>
          <w:szCs w:val="24"/>
        </w:rPr>
      </w:pPr>
    </w:p>
    <w:p>
      <w:pPr>
        <w:spacing w:after="156" w:afterLines="50" w:line="300" w:lineRule="auto"/>
        <w:rPr>
          <w:rFonts w:ascii="仿宋_GB2312" w:eastAsia="仿宋_GB2312"/>
          <w:b/>
          <w:sz w:val="24"/>
          <w:szCs w:val="24"/>
        </w:rPr>
      </w:pPr>
      <w:r>
        <w:rPr>
          <w:rFonts w:hint="eastAsia" w:ascii="仿宋_GB2312" w:eastAsia="仿宋_GB2312"/>
          <w:b/>
          <w:sz w:val="24"/>
          <w:szCs w:val="24"/>
        </w:rPr>
        <w:t>2、贵单位主要业务所属的行业类别为（单选题）</w:t>
      </w:r>
    </w:p>
    <w:p>
      <w:pPr>
        <w:spacing w:after="156" w:afterLines="50" w:line="300" w:lineRule="auto"/>
        <w:rPr>
          <w:rFonts w:ascii="仿宋_GB2312" w:eastAsia="仿宋_GB2312"/>
          <w:bCs/>
          <w:sz w:val="24"/>
          <w:szCs w:val="24"/>
        </w:rPr>
      </w:pPr>
      <w:r>
        <w:rPr>
          <w:rFonts w:hint="eastAsia" w:ascii="仿宋_GB2312" w:eastAsia="仿宋_GB2312"/>
          <w:bCs/>
          <w:sz w:val="24"/>
          <w:szCs w:val="24"/>
        </w:rPr>
        <w:t>A.建筑设计类</w:t>
      </w:r>
    </w:p>
    <w:p>
      <w:pPr>
        <w:spacing w:after="156" w:afterLines="50" w:line="300" w:lineRule="auto"/>
        <w:rPr>
          <w:rFonts w:ascii="仿宋_GB2312" w:eastAsia="仿宋_GB2312"/>
          <w:bCs/>
          <w:sz w:val="24"/>
          <w:szCs w:val="24"/>
        </w:rPr>
      </w:pPr>
      <w:r>
        <w:rPr>
          <w:rFonts w:hint="eastAsia" w:ascii="仿宋_GB2312" w:eastAsia="仿宋_GB2312"/>
          <w:bCs/>
          <w:sz w:val="24"/>
          <w:szCs w:val="24"/>
        </w:rPr>
        <w:t>B.市政设计类</w:t>
      </w:r>
    </w:p>
    <w:p>
      <w:pPr>
        <w:spacing w:after="156" w:afterLines="50" w:line="300" w:lineRule="auto"/>
        <w:rPr>
          <w:rFonts w:ascii="仿宋_GB2312" w:eastAsia="仿宋_GB2312"/>
          <w:bCs/>
          <w:sz w:val="24"/>
          <w:szCs w:val="24"/>
        </w:rPr>
      </w:pPr>
      <w:r>
        <w:rPr>
          <w:rFonts w:hint="eastAsia" w:ascii="仿宋_GB2312" w:eastAsia="仿宋_GB2312"/>
          <w:bCs/>
          <w:sz w:val="24"/>
          <w:szCs w:val="24"/>
        </w:rPr>
        <w:t>C.交通设计类</w:t>
      </w:r>
    </w:p>
    <w:p>
      <w:pPr>
        <w:spacing w:after="156" w:afterLines="50" w:line="300" w:lineRule="auto"/>
        <w:rPr>
          <w:rFonts w:ascii="仿宋_GB2312" w:eastAsia="仿宋_GB2312"/>
          <w:bCs/>
          <w:sz w:val="24"/>
          <w:szCs w:val="24"/>
        </w:rPr>
      </w:pPr>
      <w:r>
        <w:rPr>
          <w:rFonts w:hint="eastAsia" w:ascii="仿宋_GB2312" w:eastAsia="仿宋_GB2312"/>
          <w:bCs/>
          <w:sz w:val="24"/>
          <w:szCs w:val="24"/>
        </w:rPr>
        <w:t>D.工业工程设计类</w:t>
      </w:r>
    </w:p>
    <w:p>
      <w:pPr>
        <w:spacing w:after="156" w:afterLines="50" w:line="300" w:lineRule="auto"/>
        <w:rPr>
          <w:rFonts w:ascii="仿宋_GB2312" w:eastAsia="仿宋_GB2312"/>
          <w:bCs/>
          <w:sz w:val="24"/>
          <w:szCs w:val="24"/>
        </w:rPr>
      </w:pPr>
      <w:r>
        <w:rPr>
          <w:rFonts w:hint="eastAsia" w:ascii="仿宋_GB2312" w:eastAsia="仿宋_GB2312"/>
          <w:bCs/>
          <w:sz w:val="24"/>
          <w:szCs w:val="24"/>
        </w:rPr>
        <w:t>F.工程勘察类</w:t>
      </w:r>
    </w:p>
    <w:p>
      <w:pPr>
        <w:spacing w:after="156" w:afterLines="50" w:line="300" w:lineRule="auto"/>
        <w:rPr>
          <w:rFonts w:ascii="仿宋_GB2312" w:eastAsia="仿宋_GB2312"/>
          <w:bCs/>
          <w:sz w:val="24"/>
          <w:szCs w:val="24"/>
        </w:rPr>
      </w:pPr>
      <w:r>
        <w:rPr>
          <w:rFonts w:hint="eastAsia" w:ascii="仿宋_GB2312" w:eastAsia="仿宋_GB2312"/>
          <w:bCs/>
          <w:sz w:val="24"/>
          <w:szCs w:val="24"/>
        </w:rPr>
        <w:t>E.专项设计类</w:t>
      </w:r>
    </w:p>
    <w:p>
      <w:pPr>
        <w:spacing w:after="156" w:afterLines="50" w:line="300" w:lineRule="auto"/>
        <w:rPr>
          <w:rFonts w:ascii="仿宋_GB2312" w:eastAsia="仿宋_GB2312"/>
          <w:bCs/>
          <w:sz w:val="24"/>
          <w:szCs w:val="24"/>
          <w:u w:val="single"/>
        </w:rPr>
      </w:pPr>
      <w:r>
        <w:rPr>
          <w:rFonts w:hint="eastAsia" w:ascii="仿宋_GB2312" w:eastAsia="仿宋_GB2312"/>
          <w:bCs/>
          <w:sz w:val="24"/>
          <w:szCs w:val="24"/>
        </w:rPr>
        <w:t>F.其他</w:t>
      </w:r>
      <w:r>
        <w:rPr>
          <w:rFonts w:hint="eastAsia" w:ascii="仿宋_GB2312" w:eastAsia="仿宋_GB2312"/>
          <w:bCs/>
          <w:sz w:val="24"/>
          <w:szCs w:val="24"/>
          <w:u w:val="single"/>
        </w:rPr>
        <w:t xml:space="preserve">        </w:t>
      </w:r>
    </w:p>
    <w:p>
      <w:pPr>
        <w:spacing w:after="156" w:afterLines="50" w:line="300" w:lineRule="auto"/>
        <w:rPr>
          <w:rFonts w:ascii="仿宋_GB2312" w:eastAsia="仿宋_GB2312"/>
          <w:b/>
          <w:sz w:val="24"/>
          <w:szCs w:val="24"/>
        </w:rPr>
      </w:pPr>
    </w:p>
    <w:p>
      <w:pPr>
        <w:spacing w:after="156" w:afterLines="50" w:line="300" w:lineRule="auto"/>
        <w:rPr>
          <w:rFonts w:ascii="仿宋_GB2312" w:eastAsia="仿宋_GB2312"/>
          <w:b/>
          <w:sz w:val="24"/>
          <w:szCs w:val="24"/>
        </w:rPr>
      </w:pPr>
      <w:r>
        <w:rPr>
          <w:rFonts w:hint="eastAsia" w:ascii="仿宋_GB2312" w:eastAsia="仿宋_GB2312"/>
          <w:b/>
          <w:sz w:val="24"/>
          <w:szCs w:val="24"/>
        </w:rPr>
        <w:t>3、贵单位2019年营业收入区间位于（单选题）</w:t>
      </w:r>
    </w:p>
    <w:p>
      <w:pPr>
        <w:spacing w:after="156" w:afterLines="50" w:line="300" w:lineRule="auto"/>
        <w:rPr>
          <w:rFonts w:ascii="仿宋_GB2312" w:eastAsia="仿宋_GB2312"/>
          <w:bCs/>
          <w:sz w:val="24"/>
          <w:szCs w:val="24"/>
        </w:rPr>
      </w:pPr>
      <w:r>
        <w:rPr>
          <w:rFonts w:hint="eastAsia" w:ascii="仿宋_GB2312" w:eastAsia="仿宋_GB2312"/>
          <w:bCs/>
          <w:sz w:val="24"/>
          <w:szCs w:val="24"/>
        </w:rPr>
        <w:t>A.5000万以下</w:t>
      </w:r>
    </w:p>
    <w:p>
      <w:pPr>
        <w:spacing w:after="156" w:afterLines="50" w:line="300" w:lineRule="auto"/>
        <w:rPr>
          <w:rFonts w:ascii="仿宋_GB2312" w:eastAsia="仿宋_GB2312"/>
          <w:bCs/>
          <w:sz w:val="24"/>
          <w:szCs w:val="24"/>
        </w:rPr>
      </w:pPr>
      <w:r>
        <w:rPr>
          <w:rFonts w:hint="eastAsia" w:ascii="仿宋_GB2312" w:eastAsia="仿宋_GB2312"/>
          <w:bCs/>
          <w:sz w:val="24"/>
          <w:szCs w:val="24"/>
        </w:rPr>
        <w:t>B.5000万-2亿</w:t>
      </w:r>
    </w:p>
    <w:p>
      <w:pPr>
        <w:spacing w:after="156" w:afterLines="50" w:line="300" w:lineRule="auto"/>
        <w:rPr>
          <w:rFonts w:ascii="仿宋_GB2312" w:eastAsia="仿宋_GB2312"/>
          <w:bCs/>
          <w:sz w:val="24"/>
          <w:szCs w:val="24"/>
        </w:rPr>
      </w:pPr>
      <w:r>
        <w:rPr>
          <w:rFonts w:hint="eastAsia" w:ascii="仿宋_GB2312" w:eastAsia="仿宋_GB2312"/>
          <w:bCs/>
          <w:sz w:val="24"/>
          <w:szCs w:val="24"/>
        </w:rPr>
        <w:t>C.2亿-5亿</w:t>
      </w:r>
    </w:p>
    <w:p>
      <w:pPr>
        <w:spacing w:after="156" w:afterLines="50" w:line="300" w:lineRule="auto"/>
        <w:rPr>
          <w:rFonts w:ascii="仿宋_GB2312" w:eastAsia="仿宋_GB2312"/>
          <w:bCs/>
          <w:sz w:val="24"/>
          <w:szCs w:val="24"/>
        </w:rPr>
      </w:pPr>
      <w:r>
        <w:rPr>
          <w:rFonts w:hint="eastAsia" w:ascii="仿宋_GB2312" w:eastAsia="仿宋_GB2312"/>
          <w:bCs/>
          <w:sz w:val="24"/>
          <w:szCs w:val="24"/>
        </w:rPr>
        <w:t>D.5亿-10亿</w:t>
      </w:r>
    </w:p>
    <w:p>
      <w:pPr>
        <w:spacing w:after="156" w:afterLines="50" w:line="300" w:lineRule="auto"/>
        <w:rPr>
          <w:rFonts w:ascii="仿宋_GB2312" w:eastAsia="仿宋_GB2312"/>
          <w:bCs/>
          <w:sz w:val="24"/>
          <w:szCs w:val="24"/>
        </w:rPr>
      </w:pPr>
      <w:r>
        <w:rPr>
          <w:rFonts w:hint="eastAsia" w:ascii="仿宋_GB2312" w:eastAsia="仿宋_GB2312"/>
          <w:bCs/>
          <w:sz w:val="24"/>
          <w:szCs w:val="24"/>
        </w:rPr>
        <w:t>E.10亿-50亿</w:t>
      </w:r>
    </w:p>
    <w:p>
      <w:pPr>
        <w:spacing w:after="156" w:afterLines="50" w:line="300" w:lineRule="auto"/>
        <w:rPr>
          <w:rFonts w:ascii="仿宋_GB2312" w:eastAsia="仿宋_GB2312"/>
          <w:bCs/>
          <w:sz w:val="24"/>
          <w:szCs w:val="24"/>
        </w:rPr>
      </w:pPr>
      <w:r>
        <w:rPr>
          <w:rFonts w:hint="eastAsia" w:ascii="仿宋_GB2312" w:eastAsia="仿宋_GB2312"/>
          <w:bCs/>
          <w:sz w:val="24"/>
          <w:szCs w:val="24"/>
        </w:rPr>
        <w:t>F.50亿以上</w:t>
      </w:r>
    </w:p>
    <w:p>
      <w:pPr>
        <w:spacing w:after="156" w:afterLines="50" w:line="300" w:lineRule="auto"/>
        <w:rPr>
          <w:rFonts w:ascii="仿宋_GB2312" w:eastAsia="仿宋_GB2312"/>
          <w:bCs/>
          <w:sz w:val="24"/>
          <w:szCs w:val="24"/>
        </w:rPr>
      </w:pPr>
      <w:r>
        <w:rPr>
          <w:rFonts w:hint="eastAsia" w:ascii="仿宋_GB2312" w:eastAsia="仿宋_GB2312"/>
          <w:bCs/>
          <w:sz w:val="24"/>
          <w:szCs w:val="24"/>
        </w:rPr>
        <w:t xml:space="preserve"> </w:t>
      </w:r>
    </w:p>
    <w:p>
      <w:pPr>
        <w:spacing w:after="156" w:afterLines="50" w:line="300" w:lineRule="auto"/>
        <w:rPr>
          <w:rFonts w:ascii="仿宋_GB2312" w:eastAsia="仿宋_GB2312"/>
          <w:b/>
          <w:bCs/>
          <w:sz w:val="24"/>
          <w:szCs w:val="24"/>
        </w:rPr>
      </w:pPr>
      <w:r>
        <w:rPr>
          <w:rFonts w:hint="eastAsia" w:ascii="仿宋_GB2312" w:eastAsia="仿宋_GB2312"/>
          <w:b/>
          <w:bCs/>
          <w:sz w:val="24"/>
          <w:szCs w:val="24"/>
        </w:rPr>
        <w:t>4、贵单位“十三五”期间所承担的主要业务类型包括（多选题）</w:t>
      </w:r>
    </w:p>
    <w:p>
      <w:pPr>
        <w:spacing w:after="156" w:afterLines="50" w:line="300" w:lineRule="auto"/>
        <w:rPr>
          <w:rFonts w:ascii="仿宋_GB2312" w:eastAsia="仿宋_GB2312"/>
          <w:sz w:val="24"/>
          <w:szCs w:val="24"/>
        </w:rPr>
      </w:pPr>
      <w:r>
        <w:rPr>
          <w:rFonts w:hint="eastAsia" w:ascii="仿宋_GB2312" w:eastAsia="仿宋_GB2312"/>
          <w:sz w:val="24"/>
          <w:szCs w:val="24"/>
        </w:rPr>
        <w:t>A.设计业务</w:t>
      </w:r>
    </w:p>
    <w:p>
      <w:pPr>
        <w:spacing w:after="156" w:afterLines="50" w:line="300" w:lineRule="auto"/>
        <w:rPr>
          <w:rFonts w:ascii="仿宋_GB2312" w:eastAsia="仿宋_GB2312"/>
          <w:sz w:val="24"/>
          <w:szCs w:val="24"/>
        </w:rPr>
      </w:pPr>
      <w:r>
        <w:rPr>
          <w:rFonts w:hint="eastAsia" w:ascii="仿宋_GB2312" w:eastAsia="仿宋_GB2312"/>
          <w:sz w:val="24"/>
          <w:szCs w:val="24"/>
        </w:rPr>
        <w:t>B.勘察业务</w:t>
      </w:r>
    </w:p>
    <w:p>
      <w:pPr>
        <w:spacing w:after="156" w:afterLines="50" w:line="300" w:lineRule="auto"/>
        <w:rPr>
          <w:rFonts w:ascii="仿宋_GB2312" w:eastAsia="仿宋_GB2312"/>
          <w:sz w:val="24"/>
          <w:szCs w:val="24"/>
        </w:rPr>
      </w:pPr>
      <w:r>
        <w:rPr>
          <w:rFonts w:hint="eastAsia" w:ascii="仿宋_GB2312" w:eastAsia="仿宋_GB2312"/>
          <w:sz w:val="24"/>
          <w:szCs w:val="24"/>
        </w:rPr>
        <w:t>C.规划业务</w:t>
      </w:r>
    </w:p>
    <w:p>
      <w:pPr>
        <w:spacing w:after="156" w:afterLines="50" w:line="300" w:lineRule="auto"/>
        <w:rPr>
          <w:rFonts w:ascii="仿宋_GB2312" w:eastAsia="仿宋_GB2312"/>
          <w:sz w:val="24"/>
          <w:szCs w:val="24"/>
        </w:rPr>
      </w:pPr>
      <w:r>
        <w:rPr>
          <w:rFonts w:hint="eastAsia" w:ascii="仿宋_GB2312" w:eastAsia="仿宋_GB2312"/>
          <w:sz w:val="24"/>
          <w:szCs w:val="24"/>
        </w:rPr>
        <w:t>D.综合咨询业务</w:t>
      </w:r>
    </w:p>
    <w:p>
      <w:pPr>
        <w:spacing w:after="156" w:afterLines="50" w:line="300" w:lineRule="auto"/>
        <w:rPr>
          <w:rFonts w:ascii="仿宋_GB2312" w:eastAsia="仿宋_GB2312"/>
          <w:sz w:val="24"/>
          <w:szCs w:val="24"/>
        </w:rPr>
      </w:pPr>
      <w:r>
        <w:rPr>
          <w:rFonts w:hint="eastAsia" w:ascii="仿宋_GB2312" w:eastAsia="仿宋_GB2312"/>
          <w:sz w:val="24"/>
          <w:szCs w:val="24"/>
        </w:rPr>
        <w:t>E.监理业务</w:t>
      </w:r>
    </w:p>
    <w:p>
      <w:pPr>
        <w:spacing w:after="156" w:afterLines="50" w:line="300" w:lineRule="auto"/>
        <w:rPr>
          <w:rFonts w:ascii="仿宋_GB2312" w:eastAsia="仿宋_GB2312"/>
          <w:sz w:val="24"/>
          <w:szCs w:val="24"/>
        </w:rPr>
      </w:pPr>
      <w:r>
        <w:rPr>
          <w:rFonts w:hint="eastAsia" w:ascii="仿宋_GB2312" w:eastAsia="仿宋_GB2312"/>
          <w:sz w:val="24"/>
          <w:szCs w:val="24"/>
        </w:rPr>
        <w:t>F.工程总承包业务</w:t>
      </w:r>
    </w:p>
    <w:p>
      <w:pPr>
        <w:spacing w:after="156" w:afterLines="50" w:line="300" w:lineRule="auto"/>
        <w:rPr>
          <w:rFonts w:ascii="仿宋_GB2312" w:eastAsia="仿宋_GB2312"/>
          <w:sz w:val="24"/>
          <w:szCs w:val="24"/>
        </w:rPr>
      </w:pPr>
      <w:r>
        <w:rPr>
          <w:rFonts w:hint="eastAsia" w:ascii="仿宋_GB2312" w:eastAsia="仿宋_GB2312"/>
          <w:sz w:val="24"/>
          <w:szCs w:val="24"/>
        </w:rPr>
        <w:t>G.全过程工程咨询业务</w:t>
      </w:r>
    </w:p>
    <w:p>
      <w:pPr>
        <w:spacing w:after="156" w:afterLines="50" w:line="300" w:lineRule="auto"/>
        <w:rPr>
          <w:rFonts w:ascii="仿宋_GB2312" w:eastAsia="仿宋_GB2312"/>
          <w:sz w:val="24"/>
          <w:szCs w:val="24"/>
        </w:rPr>
      </w:pPr>
      <w:r>
        <w:rPr>
          <w:rFonts w:hint="eastAsia" w:ascii="仿宋_GB2312" w:eastAsia="仿宋_GB2312"/>
          <w:sz w:val="24"/>
          <w:szCs w:val="24"/>
        </w:rPr>
        <w:t>H.PPP业务</w:t>
      </w:r>
    </w:p>
    <w:p>
      <w:pPr>
        <w:spacing w:after="156" w:afterLines="50" w:line="300" w:lineRule="auto"/>
        <w:rPr>
          <w:rFonts w:ascii="仿宋_GB2312" w:eastAsia="仿宋_GB2312"/>
          <w:sz w:val="24"/>
          <w:szCs w:val="24"/>
        </w:rPr>
      </w:pPr>
      <w:r>
        <w:rPr>
          <w:rFonts w:hint="eastAsia" w:ascii="仿宋_GB2312" w:eastAsia="仿宋_GB2312"/>
          <w:sz w:val="24"/>
          <w:szCs w:val="24"/>
        </w:rPr>
        <w:t>I.国际工程业务</w:t>
      </w:r>
    </w:p>
    <w:p>
      <w:pPr>
        <w:spacing w:after="156" w:afterLines="50" w:line="300" w:lineRule="auto"/>
        <w:rPr>
          <w:rFonts w:ascii="仿宋_GB2312" w:eastAsia="仿宋_GB2312"/>
          <w:sz w:val="24"/>
          <w:szCs w:val="24"/>
        </w:rPr>
      </w:pPr>
      <w:r>
        <w:rPr>
          <w:rFonts w:hint="eastAsia" w:ascii="仿宋_GB2312" w:eastAsia="仿宋_GB2312"/>
          <w:sz w:val="24"/>
          <w:szCs w:val="24"/>
        </w:rPr>
        <w:t>J.其他</w:t>
      </w:r>
    </w:p>
    <w:p>
      <w:pPr>
        <w:spacing w:after="156" w:afterLines="50" w:line="300" w:lineRule="auto"/>
        <w:rPr>
          <w:rFonts w:ascii="仿宋_GB2312" w:eastAsia="仿宋_GB2312"/>
          <w:b/>
          <w:sz w:val="24"/>
          <w:szCs w:val="24"/>
        </w:rPr>
      </w:pPr>
    </w:p>
    <w:p>
      <w:pPr>
        <w:spacing w:after="156" w:afterLines="50" w:line="300" w:lineRule="auto"/>
        <w:rPr>
          <w:rFonts w:ascii="仿宋_GB2312" w:eastAsia="仿宋_GB2312"/>
          <w:b/>
          <w:sz w:val="28"/>
          <w:szCs w:val="28"/>
        </w:rPr>
      </w:pPr>
      <w:r>
        <w:rPr>
          <w:rFonts w:hint="eastAsia" w:ascii="仿宋_GB2312" w:eastAsia="仿宋_GB2312"/>
          <w:b/>
          <w:sz w:val="28"/>
          <w:szCs w:val="28"/>
        </w:rPr>
        <w:t>二、企业“十三五”发展回顾</w:t>
      </w:r>
    </w:p>
    <w:p>
      <w:pPr>
        <w:spacing w:after="156" w:afterLines="50" w:line="300" w:lineRule="auto"/>
        <w:rPr>
          <w:rFonts w:ascii="仿宋_GB2312" w:eastAsia="仿宋_GB2312"/>
          <w:b/>
          <w:sz w:val="24"/>
          <w:szCs w:val="24"/>
        </w:rPr>
      </w:pPr>
      <w:r>
        <w:rPr>
          <w:rFonts w:hint="eastAsia" w:ascii="仿宋_GB2312" w:eastAsia="仿宋_GB2312"/>
          <w:b/>
          <w:sz w:val="24"/>
          <w:szCs w:val="24"/>
        </w:rPr>
        <w:t>5、贵单位十三五期间的发展情况评估（矩阵单选）</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31"/>
        <w:gridCol w:w="6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1" w:type="dxa"/>
          </w:tcPr>
          <w:p>
            <w:pPr>
              <w:spacing w:after="156" w:afterLines="50" w:line="300" w:lineRule="auto"/>
              <w:rPr>
                <w:rFonts w:ascii="仿宋_GB2312" w:hAnsi="仿宋" w:eastAsia="仿宋_GB2312"/>
                <w:szCs w:val="21"/>
              </w:rPr>
            </w:pPr>
          </w:p>
        </w:tc>
        <w:tc>
          <w:tcPr>
            <w:tcW w:w="6265" w:type="dxa"/>
          </w:tcPr>
          <w:p>
            <w:pPr>
              <w:spacing w:after="156" w:afterLines="50" w:line="300" w:lineRule="auto"/>
              <w:jc w:val="center"/>
              <w:rPr>
                <w:rFonts w:ascii="仿宋_GB2312" w:hAnsi="仿宋" w:eastAsia="仿宋_GB2312"/>
                <w:b/>
                <w:bCs/>
                <w:szCs w:val="21"/>
              </w:rPr>
            </w:pPr>
            <w:r>
              <w:rPr>
                <w:rFonts w:hint="eastAsia" w:ascii="仿宋_GB2312" w:hAnsi="仿宋" w:eastAsia="仿宋_GB2312"/>
                <w:b/>
                <w:bCs/>
                <w:szCs w:val="21"/>
              </w:rPr>
              <w:t>1-10分，分数越高表示发展情况越好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1" w:type="dxa"/>
          </w:tcPr>
          <w:p>
            <w:pPr>
              <w:spacing w:after="156" w:afterLines="50" w:line="300" w:lineRule="auto"/>
              <w:jc w:val="center"/>
              <w:rPr>
                <w:rFonts w:ascii="仿宋_GB2312" w:hAnsi="仿宋" w:eastAsia="仿宋_GB2312"/>
                <w:b/>
                <w:bCs/>
                <w:szCs w:val="21"/>
              </w:rPr>
            </w:pPr>
            <w:r>
              <w:rPr>
                <w:rFonts w:hint="eastAsia" w:ascii="仿宋_GB2312" w:hAnsi="仿宋" w:eastAsia="仿宋_GB2312"/>
                <w:b/>
                <w:bCs/>
                <w:szCs w:val="21"/>
              </w:rPr>
              <w:t>综合实力</w:t>
            </w:r>
          </w:p>
        </w:tc>
        <w:tc>
          <w:tcPr>
            <w:tcW w:w="6265" w:type="dxa"/>
          </w:tcPr>
          <w:p>
            <w:pPr>
              <w:spacing w:after="156" w:afterLines="50" w:line="300" w:lineRule="auto"/>
              <w:jc w:val="center"/>
              <w:rPr>
                <w:rFonts w:ascii="仿宋_GB2312" w:hAnsi="仿宋" w:eastAsia="仿宋_GB2312"/>
                <w:szCs w:val="21"/>
              </w:rPr>
            </w:pPr>
            <w:r>
              <w:rPr>
                <w:rFonts w:hint="eastAsia" w:ascii="仿宋_GB2312" w:hAnsi="仿宋" w:eastAsia="仿宋_GB2312"/>
                <w:szCs w:val="21"/>
              </w:rPr>
              <w:t>1     2      3      4     5     6    7     8     9    10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1" w:type="dxa"/>
          </w:tcPr>
          <w:p>
            <w:pPr>
              <w:spacing w:after="156" w:afterLines="50" w:line="300" w:lineRule="auto"/>
              <w:jc w:val="center"/>
              <w:rPr>
                <w:rFonts w:ascii="仿宋_GB2312" w:hAnsi="仿宋" w:eastAsia="仿宋_GB2312"/>
                <w:b/>
                <w:bCs/>
                <w:szCs w:val="21"/>
              </w:rPr>
            </w:pPr>
            <w:r>
              <w:rPr>
                <w:rFonts w:hint="eastAsia" w:ascii="仿宋_GB2312" w:hAnsi="仿宋" w:eastAsia="仿宋_GB2312"/>
                <w:b/>
                <w:bCs/>
                <w:szCs w:val="21"/>
              </w:rPr>
              <w:t>生产效率</w:t>
            </w:r>
          </w:p>
        </w:tc>
        <w:tc>
          <w:tcPr>
            <w:tcW w:w="6265" w:type="dxa"/>
          </w:tcPr>
          <w:p>
            <w:pPr>
              <w:spacing w:after="156" w:afterLines="50" w:line="300" w:lineRule="auto"/>
              <w:jc w:val="center"/>
              <w:rPr>
                <w:rFonts w:ascii="仿宋_GB2312" w:hAnsi="仿宋" w:eastAsia="仿宋_GB2312"/>
                <w:szCs w:val="21"/>
              </w:rPr>
            </w:pPr>
            <w:r>
              <w:rPr>
                <w:rFonts w:hint="eastAsia" w:ascii="仿宋_GB2312" w:hAnsi="仿宋" w:eastAsia="仿宋_GB2312"/>
                <w:szCs w:val="21"/>
              </w:rPr>
              <w:t>1     2      3      4     5     6    7     8     9    10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1" w:type="dxa"/>
          </w:tcPr>
          <w:p>
            <w:pPr>
              <w:spacing w:after="156" w:afterLines="50" w:line="300" w:lineRule="auto"/>
              <w:jc w:val="center"/>
              <w:rPr>
                <w:rFonts w:ascii="仿宋_GB2312" w:hAnsi="仿宋" w:eastAsia="仿宋_GB2312"/>
                <w:b/>
                <w:bCs/>
                <w:szCs w:val="21"/>
              </w:rPr>
            </w:pPr>
            <w:r>
              <w:rPr>
                <w:rFonts w:hint="eastAsia" w:ascii="仿宋_GB2312" w:hAnsi="仿宋" w:eastAsia="仿宋_GB2312"/>
                <w:b/>
                <w:bCs/>
                <w:szCs w:val="21"/>
              </w:rPr>
              <w:t>经营能力</w:t>
            </w:r>
          </w:p>
        </w:tc>
        <w:tc>
          <w:tcPr>
            <w:tcW w:w="6265" w:type="dxa"/>
          </w:tcPr>
          <w:p>
            <w:pPr>
              <w:spacing w:after="156" w:afterLines="50" w:line="300" w:lineRule="auto"/>
              <w:jc w:val="center"/>
              <w:rPr>
                <w:rFonts w:ascii="仿宋_GB2312" w:hAnsi="仿宋" w:eastAsia="仿宋_GB2312"/>
                <w:szCs w:val="21"/>
              </w:rPr>
            </w:pPr>
            <w:r>
              <w:rPr>
                <w:rFonts w:hint="eastAsia" w:ascii="仿宋_GB2312" w:hAnsi="仿宋" w:eastAsia="仿宋_GB2312"/>
                <w:szCs w:val="21"/>
              </w:rPr>
              <w:t>1     2      3      4     5     6    7     8     9    10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1" w:type="dxa"/>
          </w:tcPr>
          <w:p>
            <w:pPr>
              <w:spacing w:after="156" w:afterLines="50" w:line="300" w:lineRule="auto"/>
              <w:jc w:val="center"/>
              <w:rPr>
                <w:rFonts w:ascii="仿宋_GB2312" w:hAnsi="仿宋" w:eastAsia="仿宋_GB2312"/>
                <w:b/>
                <w:bCs/>
                <w:szCs w:val="21"/>
              </w:rPr>
            </w:pPr>
            <w:r>
              <w:rPr>
                <w:rFonts w:hint="eastAsia" w:ascii="仿宋_GB2312" w:hAnsi="仿宋" w:eastAsia="仿宋_GB2312"/>
                <w:b/>
                <w:bCs/>
                <w:szCs w:val="21"/>
              </w:rPr>
              <w:t>技术能力</w:t>
            </w:r>
          </w:p>
        </w:tc>
        <w:tc>
          <w:tcPr>
            <w:tcW w:w="6265" w:type="dxa"/>
          </w:tcPr>
          <w:p>
            <w:pPr>
              <w:spacing w:after="156" w:afterLines="50" w:line="300" w:lineRule="auto"/>
              <w:jc w:val="center"/>
              <w:rPr>
                <w:rFonts w:ascii="仿宋_GB2312" w:hAnsi="仿宋" w:eastAsia="仿宋_GB2312"/>
                <w:szCs w:val="21"/>
              </w:rPr>
            </w:pPr>
            <w:r>
              <w:rPr>
                <w:rFonts w:hint="eastAsia" w:ascii="仿宋_GB2312" w:hAnsi="仿宋" w:eastAsia="仿宋_GB2312"/>
                <w:szCs w:val="21"/>
              </w:rPr>
              <w:t>1     2      3      4     5     6    7     8     9    10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1" w:type="dxa"/>
          </w:tcPr>
          <w:p>
            <w:pPr>
              <w:spacing w:after="156" w:afterLines="50" w:line="300" w:lineRule="auto"/>
              <w:jc w:val="center"/>
              <w:rPr>
                <w:rFonts w:ascii="仿宋_GB2312" w:hAnsi="仿宋" w:eastAsia="仿宋_GB2312"/>
                <w:b/>
                <w:bCs/>
                <w:szCs w:val="21"/>
              </w:rPr>
            </w:pPr>
            <w:r>
              <w:rPr>
                <w:rFonts w:hint="eastAsia" w:ascii="仿宋_GB2312" w:hAnsi="仿宋" w:eastAsia="仿宋_GB2312"/>
                <w:b/>
                <w:bCs/>
                <w:szCs w:val="21"/>
              </w:rPr>
              <w:t>服务质量</w:t>
            </w:r>
          </w:p>
        </w:tc>
        <w:tc>
          <w:tcPr>
            <w:tcW w:w="6265" w:type="dxa"/>
          </w:tcPr>
          <w:p>
            <w:pPr>
              <w:spacing w:after="156" w:afterLines="50" w:line="300" w:lineRule="auto"/>
              <w:jc w:val="center"/>
              <w:rPr>
                <w:rFonts w:ascii="仿宋_GB2312" w:hAnsi="仿宋" w:eastAsia="仿宋_GB2312"/>
                <w:szCs w:val="21"/>
              </w:rPr>
            </w:pPr>
            <w:r>
              <w:rPr>
                <w:rFonts w:hint="eastAsia" w:ascii="仿宋_GB2312" w:hAnsi="仿宋" w:eastAsia="仿宋_GB2312"/>
                <w:szCs w:val="21"/>
              </w:rPr>
              <w:t>1     2      3      4     5     6    7     8     9    10</w:t>
            </w:r>
          </w:p>
        </w:tc>
      </w:tr>
    </w:tbl>
    <w:p>
      <w:pPr>
        <w:spacing w:after="156" w:afterLines="50" w:line="300" w:lineRule="auto"/>
        <w:rPr>
          <w:rFonts w:ascii="仿宋_GB2312" w:eastAsia="仿宋_GB2312"/>
          <w:sz w:val="24"/>
          <w:szCs w:val="24"/>
        </w:rPr>
      </w:pPr>
    </w:p>
    <w:p>
      <w:pPr>
        <w:spacing w:after="156" w:afterLines="50" w:line="300" w:lineRule="auto"/>
        <w:rPr>
          <w:rFonts w:ascii="仿宋_GB2312" w:eastAsia="仿宋_GB2312"/>
          <w:b/>
          <w:sz w:val="24"/>
          <w:szCs w:val="24"/>
          <w:u w:val="single"/>
        </w:rPr>
      </w:pPr>
      <w:r>
        <w:rPr>
          <w:rFonts w:hint="eastAsia" w:ascii="仿宋_GB2312" w:eastAsia="仿宋_GB2312"/>
          <w:b/>
          <w:sz w:val="24"/>
          <w:szCs w:val="24"/>
        </w:rPr>
        <w:t>6、在过去的五年期间，贵单位取得重要成绩按照成绩从大到小排序为</w:t>
      </w:r>
      <w:r>
        <w:rPr>
          <w:rFonts w:hint="eastAsia" w:ascii="仿宋_GB2312" w:eastAsia="仿宋_GB2312"/>
          <w:b/>
          <w:sz w:val="24"/>
          <w:szCs w:val="24"/>
          <w:u w:val="single"/>
        </w:rPr>
        <w:t xml:space="preserve">           </w:t>
      </w:r>
    </w:p>
    <w:p>
      <w:pPr>
        <w:spacing w:after="156" w:afterLines="50" w:line="300" w:lineRule="auto"/>
        <w:rPr>
          <w:rFonts w:ascii="仿宋_GB2312" w:eastAsia="仿宋_GB2312"/>
          <w:sz w:val="24"/>
          <w:szCs w:val="24"/>
        </w:rPr>
      </w:pPr>
      <w:r>
        <w:rPr>
          <w:rFonts w:hint="eastAsia" w:ascii="仿宋_GB2312" w:eastAsia="仿宋_GB2312"/>
          <w:sz w:val="24"/>
          <w:szCs w:val="24"/>
        </w:rPr>
        <w:t>A.收入利润等财务指标快速增长</w:t>
      </w:r>
    </w:p>
    <w:p>
      <w:pPr>
        <w:spacing w:after="156" w:afterLines="50" w:line="300" w:lineRule="auto"/>
        <w:rPr>
          <w:rFonts w:ascii="仿宋_GB2312" w:eastAsia="仿宋_GB2312"/>
          <w:sz w:val="24"/>
          <w:szCs w:val="24"/>
        </w:rPr>
      </w:pPr>
      <w:r>
        <w:rPr>
          <w:rFonts w:hint="eastAsia" w:ascii="仿宋_GB2312" w:eastAsia="仿宋_GB2312"/>
          <w:sz w:val="24"/>
          <w:szCs w:val="24"/>
        </w:rPr>
        <w:t>B.人均产值和劳动生产率的快速增长</w:t>
      </w:r>
    </w:p>
    <w:p>
      <w:pPr>
        <w:spacing w:after="156" w:afterLines="50" w:line="300" w:lineRule="auto"/>
        <w:rPr>
          <w:rFonts w:ascii="仿宋_GB2312" w:eastAsia="仿宋_GB2312"/>
          <w:sz w:val="24"/>
          <w:szCs w:val="24"/>
        </w:rPr>
      </w:pPr>
      <w:r>
        <w:rPr>
          <w:rFonts w:hint="eastAsia" w:ascii="仿宋_GB2312" w:eastAsia="仿宋_GB2312"/>
          <w:sz w:val="24"/>
          <w:szCs w:val="24"/>
        </w:rPr>
        <w:t>C.人才队伍规模和结构素质的优化</w:t>
      </w:r>
    </w:p>
    <w:p>
      <w:pPr>
        <w:spacing w:after="156" w:afterLines="50" w:line="300" w:lineRule="auto"/>
        <w:rPr>
          <w:rFonts w:ascii="仿宋_GB2312" w:eastAsia="仿宋_GB2312"/>
          <w:sz w:val="24"/>
          <w:szCs w:val="24"/>
        </w:rPr>
      </w:pPr>
      <w:r>
        <w:rPr>
          <w:rFonts w:hint="eastAsia" w:ascii="仿宋_GB2312" w:eastAsia="仿宋_GB2312"/>
          <w:sz w:val="24"/>
          <w:szCs w:val="24"/>
        </w:rPr>
        <w:t>D.传统业务持续发展，新业务领域的发展</w:t>
      </w:r>
    </w:p>
    <w:p>
      <w:pPr>
        <w:spacing w:after="156" w:afterLines="50" w:line="300" w:lineRule="auto"/>
        <w:rPr>
          <w:rFonts w:ascii="仿宋_GB2312" w:eastAsia="仿宋_GB2312"/>
          <w:sz w:val="24"/>
          <w:szCs w:val="24"/>
        </w:rPr>
      </w:pPr>
      <w:r>
        <w:rPr>
          <w:rFonts w:hint="eastAsia" w:ascii="仿宋_GB2312" w:eastAsia="仿宋_GB2312"/>
          <w:sz w:val="24"/>
          <w:szCs w:val="24"/>
        </w:rPr>
        <w:t>E.市场份额的增长，新市场区域的拓展</w:t>
      </w:r>
    </w:p>
    <w:p>
      <w:pPr>
        <w:spacing w:after="156" w:afterLines="50" w:line="300" w:lineRule="auto"/>
        <w:rPr>
          <w:rFonts w:ascii="仿宋_GB2312" w:eastAsia="仿宋_GB2312"/>
          <w:sz w:val="24"/>
          <w:szCs w:val="24"/>
        </w:rPr>
      </w:pPr>
      <w:r>
        <w:rPr>
          <w:rFonts w:hint="eastAsia" w:ascii="仿宋_GB2312" w:eastAsia="仿宋_GB2312"/>
          <w:sz w:val="24"/>
          <w:szCs w:val="24"/>
        </w:rPr>
        <w:t>F.客户价值提升，客户满意度上升</w:t>
      </w:r>
    </w:p>
    <w:p>
      <w:pPr>
        <w:spacing w:after="156" w:afterLines="50" w:line="300" w:lineRule="auto"/>
        <w:rPr>
          <w:rFonts w:ascii="仿宋_GB2312" w:eastAsia="仿宋_GB2312"/>
          <w:sz w:val="24"/>
          <w:szCs w:val="24"/>
        </w:rPr>
      </w:pPr>
      <w:r>
        <w:rPr>
          <w:rFonts w:hint="eastAsia" w:ascii="仿宋_GB2312" w:eastAsia="仿宋_GB2312"/>
          <w:sz w:val="24"/>
          <w:szCs w:val="24"/>
        </w:rPr>
        <w:t>G.技术创新突破</w:t>
      </w:r>
    </w:p>
    <w:p>
      <w:pPr>
        <w:spacing w:after="156" w:afterLines="50" w:line="300" w:lineRule="auto"/>
        <w:rPr>
          <w:rFonts w:ascii="仿宋_GB2312" w:eastAsia="仿宋_GB2312"/>
          <w:sz w:val="24"/>
          <w:szCs w:val="24"/>
        </w:rPr>
      </w:pPr>
      <w:r>
        <w:rPr>
          <w:rFonts w:hint="eastAsia" w:ascii="仿宋_GB2312" w:eastAsia="仿宋_GB2312"/>
          <w:sz w:val="24"/>
          <w:szCs w:val="24"/>
        </w:rPr>
        <w:t>H.重要资质资格获取与升级</w:t>
      </w:r>
    </w:p>
    <w:p>
      <w:pPr>
        <w:spacing w:after="156" w:afterLines="50" w:line="300" w:lineRule="auto"/>
        <w:rPr>
          <w:rFonts w:ascii="仿宋_GB2312" w:eastAsia="仿宋_GB2312"/>
          <w:sz w:val="24"/>
          <w:szCs w:val="24"/>
        </w:rPr>
      </w:pPr>
    </w:p>
    <w:p>
      <w:pPr>
        <w:spacing w:after="156" w:afterLines="50" w:line="300" w:lineRule="auto"/>
        <w:rPr>
          <w:rFonts w:ascii="仿宋_GB2312" w:eastAsia="仿宋_GB2312"/>
          <w:b/>
          <w:bCs/>
          <w:sz w:val="24"/>
          <w:szCs w:val="24"/>
        </w:rPr>
      </w:pPr>
      <w:r>
        <w:rPr>
          <w:rFonts w:hint="eastAsia" w:ascii="仿宋_GB2312" w:eastAsia="仿宋_GB2312"/>
          <w:b/>
          <w:bCs/>
          <w:sz w:val="24"/>
          <w:szCs w:val="24"/>
        </w:rPr>
        <w:t>7、贵单位过去取得发展成绩的主要原因是？（多选，最多选5项）</w:t>
      </w:r>
    </w:p>
    <w:p>
      <w:pPr>
        <w:spacing w:after="156" w:afterLines="50" w:line="300" w:lineRule="auto"/>
        <w:rPr>
          <w:rFonts w:ascii="仿宋_GB2312" w:eastAsia="仿宋_GB2312"/>
          <w:sz w:val="24"/>
          <w:szCs w:val="24"/>
        </w:rPr>
      </w:pPr>
      <w:r>
        <w:rPr>
          <w:rFonts w:hint="eastAsia" w:ascii="仿宋_GB2312" w:eastAsia="仿宋_GB2312"/>
          <w:sz w:val="24"/>
          <w:szCs w:val="24"/>
        </w:rPr>
        <w:t>A.外部经济形势好，水涨船高</w:t>
      </w:r>
    </w:p>
    <w:p>
      <w:pPr>
        <w:spacing w:after="156" w:afterLines="50" w:line="300" w:lineRule="auto"/>
        <w:rPr>
          <w:rFonts w:ascii="仿宋_GB2312" w:eastAsia="仿宋_GB2312"/>
          <w:sz w:val="24"/>
          <w:szCs w:val="24"/>
        </w:rPr>
      </w:pPr>
      <w:r>
        <w:rPr>
          <w:rFonts w:hint="eastAsia" w:ascii="仿宋_GB2312" w:eastAsia="仿宋_GB2312"/>
          <w:sz w:val="24"/>
          <w:szCs w:val="24"/>
        </w:rPr>
        <w:t>B.内部管理比较先进</w:t>
      </w:r>
    </w:p>
    <w:p>
      <w:pPr>
        <w:spacing w:after="156" w:afterLines="50" w:line="300" w:lineRule="auto"/>
        <w:rPr>
          <w:rFonts w:ascii="仿宋_GB2312" w:eastAsia="仿宋_GB2312"/>
          <w:sz w:val="24"/>
          <w:szCs w:val="24"/>
        </w:rPr>
      </w:pPr>
      <w:r>
        <w:rPr>
          <w:rFonts w:hint="eastAsia" w:ascii="仿宋_GB2312" w:eastAsia="仿宋_GB2312"/>
          <w:sz w:val="24"/>
          <w:szCs w:val="24"/>
        </w:rPr>
        <w:t>C.领导班子比较有发展思路</w:t>
      </w:r>
    </w:p>
    <w:p>
      <w:pPr>
        <w:spacing w:after="156" w:afterLines="50" w:line="300" w:lineRule="auto"/>
        <w:rPr>
          <w:rFonts w:ascii="仿宋_GB2312" w:eastAsia="仿宋_GB2312"/>
          <w:sz w:val="24"/>
          <w:szCs w:val="24"/>
        </w:rPr>
      </w:pPr>
      <w:r>
        <w:rPr>
          <w:rFonts w:hint="eastAsia" w:ascii="仿宋_GB2312" w:eastAsia="仿宋_GB2312"/>
          <w:sz w:val="24"/>
          <w:szCs w:val="24"/>
        </w:rPr>
        <w:t>D.专业齐全，在行业内具有领先的技术优势</w:t>
      </w:r>
    </w:p>
    <w:p>
      <w:pPr>
        <w:spacing w:after="156" w:afterLines="50" w:line="300" w:lineRule="auto"/>
        <w:rPr>
          <w:rFonts w:ascii="仿宋_GB2312" w:eastAsia="仿宋_GB2312"/>
          <w:sz w:val="24"/>
          <w:szCs w:val="24"/>
        </w:rPr>
      </w:pPr>
      <w:r>
        <w:rPr>
          <w:rFonts w:hint="eastAsia" w:ascii="仿宋_GB2312" w:eastAsia="仿宋_GB2312"/>
          <w:sz w:val="24"/>
          <w:szCs w:val="24"/>
        </w:rPr>
        <w:t>E.在区域内具有领先的品牌优势</w:t>
      </w:r>
    </w:p>
    <w:p>
      <w:pPr>
        <w:spacing w:after="156" w:afterLines="50" w:line="300" w:lineRule="auto"/>
        <w:rPr>
          <w:rFonts w:ascii="仿宋_GB2312" w:eastAsia="仿宋_GB2312"/>
          <w:sz w:val="24"/>
          <w:szCs w:val="24"/>
        </w:rPr>
      </w:pPr>
      <w:r>
        <w:rPr>
          <w:rFonts w:hint="eastAsia" w:ascii="仿宋_GB2312" w:eastAsia="仿宋_GB2312"/>
          <w:sz w:val="24"/>
          <w:szCs w:val="24"/>
        </w:rPr>
        <w:t>F.优秀的人才队伍</w:t>
      </w:r>
    </w:p>
    <w:p>
      <w:pPr>
        <w:spacing w:after="156" w:afterLines="50" w:line="300" w:lineRule="auto"/>
        <w:rPr>
          <w:rFonts w:ascii="仿宋_GB2312" w:eastAsia="仿宋_GB2312"/>
          <w:sz w:val="24"/>
          <w:szCs w:val="24"/>
        </w:rPr>
      </w:pPr>
      <w:r>
        <w:rPr>
          <w:rFonts w:hint="eastAsia" w:ascii="仿宋_GB2312" w:eastAsia="仿宋_GB2312"/>
          <w:sz w:val="24"/>
          <w:szCs w:val="24"/>
        </w:rPr>
        <w:t>G.全员团结一致，各部门之间互相支持和配合</w:t>
      </w:r>
    </w:p>
    <w:p>
      <w:pPr>
        <w:spacing w:after="156" w:afterLines="50" w:line="300" w:lineRule="auto"/>
        <w:rPr>
          <w:rFonts w:ascii="仿宋_GB2312" w:eastAsia="仿宋_GB2312"/>
          <w:sz w:val="24"/>
          <w:szCs w:val="24"/>
        </w:rPr>
      </w:pPr>
      <w:r>
        <w:rPr>
          <w:rFonts w:hint="eastAsia" w:ascii="仿宋_GB2312" w:eastAsia="仿宋_GB2312"/>
          <w:sz w:val="24"/>
          <w:szCs w:val="24"/>
        </w:rPr>
        <w:t>H.上级管理单位的支持</w:t>
      </w:r>
    </w:p>
    <w:p>
      <w:pPr>
        <w:spacing w:after="156" w:afterLines="50" w:line="300" w:lineRule="auto"/>
        <w:rPr>
          <w:rFonts w:ascii="仿宋_GB2312" w:eastAsia="仿宋_GB2312"/>
          <w:sz w:val="24"/>
          <w:szCs w:val="24"/>
        </w:rPr>
      </w:pPr>
      <w:r>
        <w:rPr>
          <w:rFonts w:hint="eastAsia" w:ascii="仿宋_GB2312" w:eastAsia="仿宋_GB2312"/>
          <w:sz w:val="24"/>
          <w:szCs w:val="24"/>
        </w:rPr>
        <w:t>I.较强的市场开拓与服务意识和能力</w:t>
      </w:r>
    </w:p>
    <w:p>
      <w:pPr>
        <w:spacing w:after="156" w:afterLines="50" w:line="300" w:lineRule="auto"/>
        <w:rPr>
          <w:rFonts w:ascii="仿宋_GB2312" w:eastAsia="仿宋_GB2312"/>
          <w:sz w:val="24"/>
          <w:szCs w:val="24"/>
        </w:rPr>
      </w:pPr>
      <w:r>
        <w:rPr>
          <w:rFonts w:hint="eastAsia" w:ascii="仿宋_GB2312" w:eastAsia="仿宋_GB2312"/>
          <w:sz w:val="24"/>
          <w:szCs w:val="24"/>
        </w:rPr>
        <w:t>J.行业政策资质</w:t>
      </w:r>
    </w:p>
    <w:p>
      <w:pPr>
        <w:spacing w:after="156" w:afterLines="50" w:line="300" w:lineRule="auto"/>
        <w:rPr>
          <w:rFonts w:ascii="仿宋_GB2312" w:eastAsia="仿宋_GB2312"/>
          <w:sz w:val="24"/>
          <w:szCs w:val="24"/>
        </w:rPr>
      </w:pPr>
      <w:r>
        <w:rPr>
          <w:rFonts w:hint="eastAsia" w:ascii="仿宋_GB2312" w:eastAsia="仿宋_GB2312"/>
          <w:sz w:val="24"/>
          <w:szCs w:val="24"/>
        </w:rPr>
        <w:t>K.区域市场的壁垒</w:t>
      </w:r>
    </w:p>
    <w:p>
      <w:pPr>
        <w:spacing w:after="156" w:afterLines="50" w:line="300" w:lineRule="auto"/>
        <w:rPr>
          <w:rFonts w:ascii="仿宋_GB2312" w:eastAsia="仿宋_GB2312"/>
          <w:sz w:val="24"/>
          <w:szCs w:val="24"/>
        </w:rPr>
      </w:pPr>
      <w:r>
        <w:rPr>
          <w:rFonts w:hint="eastAsia" w:ascii="仿宋_GB2312" w:eastAsia="仿宋_GB2312"/>
          <w:sz w:val="24"/>
          <w:szCs w:val="24"/>
        </w:rPr>
        <w:t>L.上一轮发展规划的发展方向正确</w:t>
      </w:r>
    </w:p>
    <w:p>
      <w:pPr>
        <w:spacing w:after="156" w:afterLines="50" w:line="300" w:lineRule="auto"/>
        <w:rPr>
          <w:rFonts w:ascii="仿宋_GB2312" w:eastAsia="仿宋_GB2312"/>
          <w:sz w:val="24"/>
          <w:szCs w:val="24"/>
        </w:rPr>
      </w:pPr>
      <w:r>
        <w:rPr>
          <w:rFonts w:hint="eastAsia" w:ascii="仿宋_GB2312" w:eastAsia="仿宋_GB2312"/>
          <w:sz w:val="24"/>
          <w:szCs w:val="24"/>
        </w:rPr>
        <w:t>M.其他</w:t>
      </w:r>
    </w:p>
    <w:p>
      <w:pPr>
        <w:spacing w:after="156" w:afterLines="50" w:line="300" w:lineRule="auto"/>
        <w:rPr>
          <w:rFonts w:ascii="仿宋_GB2312" w:eastAsia="仿宋_GB2312"/>
          <w:sz w:val="24"/>
          <w:szCs w:val="24"/>
        </w:rPr>
      </w:pPr>
    </w:p>
    <w:p>
      <w:pPr>
        <w:spacing w:after="156" w:afterLines="50" w:line="300" w:lineRule="auto"/>
        <w:rPr>
          <w:rFonts w:ascii="仿宋_GB2312" w:eastAsia="仿宋_GB2312"/>
          <w:b/>
          <w:sz w:val="24"/>
          <w:szCs w:val="24"/>
        </w:rPr>
      </w:pPr>
      <w:r>
        <w:rPr>
          <w:rFonts w:hint="eastAsia" w:ascii="仿宋_GB2312" w:eastAsia="仿宋_GB2312"/>
          <w:b/>
          <w:sz w:val="24"/>
          <w:szCs w:val="24"/>
        </w:rPr>
        <w:t>8、贵单位在十三五期间所表现出的优势评分情况？ （矩阵单选题）</w:t>
      </w:r>
    </w:p>
    <w:tbl>
      <w:tblPr>
        <w:tblStyle w:val="9"/>
        <w:tblW w:w="8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674"/>
        <w:gridCol w:w="674"/>
        <w:gridCol w:w="674"/>
        <w:gridCol w:w="674"/>
        <w:gridCol w:w="674"/>
        <w:gridCol w:w="674"/>
        <w:gridCol w:w="674"/>
        <w:gridCol w:w="674"/>
        <w:gridCol w:w="845"/>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line="300" w:lineRule="auto"/>
              <w:jc w:val="center"/>
              <w:rPr>
                <w:rFonts w:ascii="仿宋_GB2312" w:hAnsi="仿宋" w:eastAsia="仿宋_GB2312"/>
                <w:b/>
                <w:bCs/>
                <w:szCs w:val="21"/>
              </w:rPr>
            </w:pPr>
          </w:p>
        </w:tc>
        <w:tc>
          <w:tcPr>
            <w:tcW w:w="674" w:type="dxa"/>
          </w:tcPr>
          <w:p>
            <w:pPr>
              <w:spacing w:line="300" w:lineRule="auto"/>
              <w:jc w:val="center"/>
              <w:rPr>
                <w:rFonts w:ascii="仿宋_GB2312" w:hAnsi="仿宋" w:eastAsia="仿宋_GB2312"/>
                <w:b/>
                <w:bCs/>
                <w:szCs w:val="21"/>
              </w:rPr>
            </w:pPr>
            <w:r>
              <w:rPr>
                <w:rFonts w:hint="eastAsia" w:ascii="仿宋_GB2312" w:hAnsi="仿宋" w:eastAsia="仿宋_GB2312"/>
                <w:b/>
                <w:bCs/>
                <w:szCs w:val="21"/>
              </w:rPr>
              <w:t>1分</w:t>
            </w:r>
          </w:p>
        </w:tc>
        <w:tc>
          <w:tcPr>
            <w:tcW w:w="674" w:type="dxa"/>
          </w:tcPr>
          <w:p>
            <w:pPr>
              <w:spacing w:line="300" w:lineRule="auto"/>
              <w:jc w:val="center"/>
              <w:rPr>
                <w:rFonts w:ascii="仿宋_GB2312" w:hAnsi="仿宋" w:eastAsia="仿宋_GB2312"/>
                <w:b/>
                <w:bCs/>
                <w:szCs w:val="21"/>
              </w:rPr>
            </w:pPr>
            <w:r>
              <w:rPr>
                <w:rFonts w:hint="eastAsia" w:ascii="仿宋_GB2312" w:hAnsi="仿宋" w:eastAsia="仿宋_GB2312"/>
                <w:b/>
                <w:bCs/>
                <w:szCs w:val="21"/>
              </w:rPr>
              <w:t>2分</w:t>
            </w:r>
          </w:p>
        </w:tc>
        <w:tc>
          <w:tcPr>
            <w:tcW w:w="674" w:type="dxa"/>
          </w:tcPr>
          <w:p>
            <w:pPr>
              <w:spacing w:line="300" w:lineRule="auto"/>
              <w:jc w:val="center"/>
              <w:rPr>
                <w:rFonts w:ascii="仿宋_GB2312" w:hAnsi="仿宋" w:eastAsia="仿宋_GB2312"/>
                <w:b/>
                <w:bCs/>
                <w:szCs w:val="21"/>
              </w:rPr>
            </w:pPr>
            <w:r>
              <w:rPr>
                <w:rFonts w:hint="eastAsia" w:ascii="仿宋_GB2312" w:hAnsi="仿宋" w:eastAsia="仿宋_GB2312"/>
                <w:b/>
                <w:bCs/>
                <w:szCs w:val="21"/>
              </w:rPr>
              <w:t>3分</w:t>
            </w:r>
          </w:p>
        </w:tc>
        <w:tc>
          <w:tcPr>
            <w:tcW w:w="674" w:type="dxa"/>
          </w:tcPr>
          <w:p>
            <w:pPr>
              <w:spacing w:line="300" w:lineRule="auto"/>
              <w:jc w:val="center"/>
              <w:rPr>
                <w:rFonts w:ascii="仿宋_GB2312" w:hAnsi="仿宋" w:eastAsia="仿宋_GB2312"/>
                <w:b/>
                <w:bCs/>
                <w:szCs w:val="21"/>
              </w:rPr>
            </w:pPr>
            <w:r>
              <w:rPr>
                <w:rFonts w:hint="eastAsia" w:ascii="仿宋_GB2312" w:hAnsi="仿宋" w:eastAsia="仿宋_GB2312"/>
                <w:b/>
                <w:bCs/>
                <w:szCs w:val="21"/>
              </w:rPr>
              <w:t>4分</w:t>
            </w:r>
          </w:p>
        </w:tc>
        <w:tc>
          <w:tcPr>
            <w:tcW w:w="674" w:type="dxa"/>
          </w:tcPr>
          <w:p>
            <w:pPr>
              <w:spacing w:line="300" w:lineRule="auto"/>
              <w:jc w:val="center"/>
              <w:rPr>
                <w:rFonts w:ascii="仿宋_GB2312" w:hAnsi="仿宋" w:eastAsia="仿宋_GB2312"/>
                <w:b/>
                <w:bCs/>
                <w:szCs w:val="21"/>
              </w:rPr>
            </w:pPr>
            <w:r>
              <w:rPr>
                <w:rFonts w:hint="eastAsia" w:ascii="仿宋_GB2312" w:hAnsi="仿宋" w:eastAsia="仿宋_GB2312"/>
                <w:b/>
                <w:bCs/>
                <w:szCs w:val="21"/>
              </w:rPr>
              <w:t>5分</w:t>
            </w:r>
          </w:p>
        </w:tc>
        <w:tc>
          <w:tcPr>
            <w:tcW w:w="674" w:type="dxa"/>
          </w:tcPr>
          <w:p>
            <w:pPr>
              <w:spacing w:line="300" w:lineRule="auto"/>
              <w:jc w:val="center"/>
              <w:rPr>
                <w:rFonts w:ascii="仿宋_GB2312" w:hAnsi="仿宋" w:eastAsia="仿宋_GB2312"/>
                <w:b/>
                <w:bCs/>
                <w:szCs w:val="21"/>
              </w:rPr>
            </w:pPr>
            <w:r>
              <w:rPr>
                <w:rFonts w:hint="eastAsia" w:ascii="仿宋_GB2312" w:hAnsi="仿宋" w:eastAsia="仿宋_GB2312"/>
                <w:b/>
                <w:bCs/>
                <w:szCs w:val="21"/>
              </w:rPr>
              <w:t>6分</w:t>
            </w:r>
          </w:p>
        </w:tc>
        <w:tc>
          <w:tcPr>
            <w:tcW w:w="674" w:type="dxa"/>
          </w:tcPr>
          <w:p>
            <w:pPr>
              <w:spacing w:line="300" w:lineRule="auto"/>
              <w:jc w:val="center"/>
              <w:rPr>
                <w:rFonts w:ascii="仿宋_GB2312" w:hAnsi="仿宋" w:eastAsia="仿宋_GB2312"/>
                <w:b/>
                <w:bCs/>
                <w:szCs w:val="21"/>
              </w:rPr>
            </w:pPr>
            <w:r>
              <w:rPr>
                <w:rFonts w:hint="eastAsia" w:ascii="仿宋_GB2312" w:hAnsi="仿宋" w:eastAsia="仿宋_GB2312"/>
                <w:b/>
                <w:bCs/>
                <w:szCs w:val="21"/>
              </w:rPr>
              <w:t>7分</w:t>
            </w:r>
          </w:p>
        </w:tc>
        <w:tc>
          <w:tcPr>
            <w:tcW w:w="674" w:type="dxa"/>
          </w:tcPr>
          <w:p>
            <w:pPr>
              <w:spacing w:line="300" w:lineRule="auto"/>
              <w:jc w:val="center"/>
              <w:rPr>
                <w:rFonts w:ascii="仿宋_GB2312" w:hAnsi="仿宋" w:eastAsia="仿宋_GB2312"/>
                <w:b/>
                <w:bCs/>
                <w:szCs w:val="21"/>
              </w:rPr>
            </w:pPr>
            <w:r>
              <w:rPr>
                <w:rFonts w:hint="eastAsia" w:ascii="仿宋_GB2312" w:hAnsi="仿宋" w:eastAsia="仿宋_GB2312"/>
                <w:b/>
                <w:bCs/>
                <w:szCs w:val="21"/>
              </w:rPr>
              <w:t>8分</w:t>
            </w:r>
          </w:p>
        </w:tc>
        <w:tc>
          <w:tcPr>
            <w:tcW w:w="845" w:type="dxa"/>
          </w:tcPr>
          <w:p>
            <w:pPr>
              <w:spacing w:line="300" w:lineRule="auto"/>
              <w:jc w:val="center"/>
              <w:rPr>
                <w:rFonts w:ascii="仿宋_GB2312" w:hAnsi="仿宋" w:eastAsia="仿宋_GB2312"/>
                <w:b/>
                <w:bCs/>
                <w:szCs w:val="21"/>
              </w:rPr>
            </w:pPr>
            <w:r>
              <w:rPr>
                <w:rFonts w:hint="eastAsia" w:ascii="仿宋_GB2312" w:hAnsi="仿宋" w:eastAsia="仿宋_GB2312"/>
                <w:b/>
                <w:bCs/>
                <w:szCs w:val="21"/>
              </w:rPr>
              <w:t>9分</w:t>
            </w:r>
          </w:p>
        </w:tc>
        <w:tc>
          <w:tcPr>
            <w:tcW w:w="850" w:type="dxa"/>
          </w:tcPr>
          <w:p>
            <w:pPr>
              <w:spacing w:line="300" w:lineRule="auto"/>
              <w:jc w:val="center"/>
              <w:rPr>
                <w:rFonts w:ascii="仿宋_GB2312" w:hAnsi="仿宋" w:eastAsia="仿宋_GB2312"/>
                <w:b/>
                <w:bCs/>
                <w:szCs w:val="21"/>
              </w:rPr>
            </w:pPr>
            <w:r>
              <w:rPr>
                <w:rFonts w:hint="eastAsia" w:ascii="仿宋_GB2312" w:hAnsi="仿宋" w:eastAsia="仿宋_GB2312"/>
                <w:b/>
                <w:bCs/>
                <w:szCs w:val="21"/>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line="300" w:lineRule="auto"/>
              <w:jc w:val="center"/>
              <w:rPr>
                <w:rFonts w:ascii="仿宋_GB2312" w:hAnsi="仿宋" w:eastAsia="仿宋_GB2312"/>
                <w:b/>
                <w:bCs/>
                <w:szCs w:val="21"/>
              </w:rPr>
            </w:pPr>
            <w:r>
              <w:rPr>
                <w:rFonts w:hint="eastAsia" w:ascii="仿宋_GB2312" w:hAnsi="仿宋" w:eastAsia="仿宋_GB2312"/>
                <w:b/>
                <w:bCs/>
                <w:szCs w:val="21"/>
              </w:rPr>
              <w:t>品牌知名度</w:t>
            </w:r>
          </w:p>
        </w:tc>
        <w:tc>
          <w:tcPr>
            <w:tcW w:w="674" w:type="dxa"/>
          </w:tcPr>
          <w:p>
            <w:pPr>
              <w:spacing w:line="300" w:lineRule="auto"/>
              <w:rPr>
                <w:rFonts w:ascii="仿宋_GB2312" w:hAnsi="仿宋" w:eastAsia="仿宋_GB2312"/>
                <w:szCs w:val="21"/>
              </w:rPr>
            </w:pPr>
          </w:p>
        </w:tc>
        <w:tc>
          <w:tcPr>
            <w:tcW w:w="674" w:type="dxa"/>
          </w:tcPr>
          <w:p>
            <w:pPr>
              <w:spacing w:line="300" w:lineRule="auto"/>
              <w:rPr>
                <w:rFonts w:ascii="仿宋_GB2312" w:hAnsi="仿宋" w:eastAsia="仿宋_GB2312"/>
                <w:szCs w:val="21"/>
              </w:rPr>
            </w:pPr>
          </w:p>
        </w:tc>
        <w:tc>
          <w:tcPr>
            <w:tcW w:w="674" w:type="dxa"/>
          </w:tcPr>
          <w:p>
            <w:pPr>
              <w:spacing w:line="300" w:lineRule="auto"/>
              <w:rPr>
                <w:rFonts w:ascii="仿宋_GB2312" w:hAnsi="仿宋" w:eastAsia="仿宋_GB2312"/>
                <w:szCs w:val="21"/>
              </w:rPr>
            </w:pPr>
          </w:p>
        </w:tc>
        <w:tc>
          <w:tcPr>
            <w:tcW w:w="674" w:type="dxa"/>
          </w:tcPr>
          <w:p>
            <w:pPr>
              <w:spacing w:line="300" w:lineRule="auto"/>
              <w:rPr>
                <w:rFonts w:ascii="仿宋_GB2312" w:hAnsi="仿宋" w:eastAsia="仿宋_GB2312"/>
                <w:szCs w:val="21"/>
              </w:rPr>
            </w:pPr>
          </w:p>
        </w:tc>
        <w:tc>
          <w:tcPr>
            <w:tcW w:w="674" w:type="dxa"/>
          </w:tcPr>
          <w:p>
            <w:pPr>
              <w:spacing w:line="300" w:lineRule="auto"/>
              <w:rPr>
                <w:rFonts w:ascii="仿宋_GB2312" w:hAnsi="仿宋" w:eastAsia="仿宋_GB2312"/>
                <w:szCs w:val="21"/>
              </w:rPr>
            </w:pPr>
          </w:p>
        </w:tc>
        <w:tc>
          <w:tcPr>
            <w:tcW w:w="674" w:type="dxa"/>
          </w:tcPr>
          <w:p>
            <w:pPr>
              <w:spacing w:line="300" w:lineRule="auto"/>
              <w:rPr>
                <w:rFonts w:ascii="仿宋_GB2312" w:hAnsi="仿宋" w:eastAsia="仿宋_GB2312"/>
                <w:szCs w:val="21"/>
              </w:rPr>
            </w:pPr>
          </w:p>
        </w:tc>
        <w:tc>
          <w:tcPr>
            <w:tcW w:w="674" w:type="dxa"/>
          </w:tcPr>
          <w:p>
            <w:pPr>
              <w:spacing w:line="300" w:lineRule="auto"/>
              <w:rPr>
                <w:rFonts w:ascii="仿宋_GB2312" w:hAnsi="仿宋" w:eastAsia="仿宋_GB2312"/>
                <w:szCs w:val="21"/>
              </w:rPr>
            </w:pPr>
          </w:p>
        </w:tc>
        <w:tc>
          <w:tcPr>
            <w:tcW w:w="674" w:type="dxa"/>
          </w:tcPr>
          <w:p>
            <w:pPr>
              <w:spacing w:line="300" w:lineRule="auto"/>
              <w:rPr>
                <w:rFonts w:ascii="仿宋_GB2312" w:hAnsi="仿宋" w:eastAsia="仿宋_GB2312"/>
                <w:szCs w:val="21"/>
              </w:rPr>
            </w:pPr>
          </w:p>
        </w:tc>
        <w:tc>
          <w:tcPr>
            <w:tcW w:w="845" w:type="dxa"/>
          </w:tcPr>
          <w:p>
            <w:pPr>
              <w:spacing w:line="300" w:lineRule="auto"/>
              <w:rPr>
                <w:rFonts w:ascii="仿宋_GB2312" w:hAnsi="仿宋" w:eastAsia="仿宋_GB2312"/>
                <w:szCs w:val="21"/>
              </w:rPr>
            </w:pPr>
          </w:p>
        </w:tc>
        <w:tc>
          <w:tcPr>
            <w:tcW w:w="850" w:type="dxa"/>
          </w:tcPr>
          <w:p>
            <w:pPr>
              <w:spacing w:line="300" w:lineRule="auto"/>
              <w:rPr>
                <w:rFonts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line="300" w:lineRule="auto"/>
              <w:jc w:val="center"/>
              <w:rPr>
                <w:rFonts w:ascii="仿宋_GB2312" w:hAnsi="仿宋" w:eastAsia="仿宋_GB2312"/>
                <w:b/>
                <w:bCs/>
                <w:szCs w:val="21"/>
              </w:rPr>
            </w:pPr>
            <w:r>
              <w:rPr>
                <w:rFonts w:hint="eastAsia" w:ascii="仿宋_GB2312" w:hAnsi="仿宋" w:eastAsia="仿宋_GB2312"/>
                <w:b/>
                <w:bCs/>
                <w:szCs w:val="21"/>
              </w:rPr>
              <w:t>技术实力</w:t>
            </w:r>
          </w:p>
        </w:tc>
        <w:tc>
          <w:tcPr>
            <w:tcW w:w="674" w:type="dxa"/>
          </w:tcPr>
          <w:p>
            <w:pPr>
              <w:spacing w:line="300" w:lineRule="auto"/>
              <w:rPr>
                <w:rFonts w:ascii="仿宋_GB2312" w:hAnsi="仿宋" w:eastAsia="仿宋_GB2312"/>
                <w:szCs w:val="21"/>
              </w:rPr>
            </w:pPr>
          </w:p>
        </w:tc>
        <w:tc>
          <w:tcPr>
            <w:tcW w:w="674" w:type="dxa"/>
          </w:tcPr>
          <w:p>
            <w:pPr>
              <w:spacing w:line="300" w:lineRule="auto"/>
              <w:rPr>
                <w:rFonts w:ascii="仿宋_GB2312" w:hAnsi="仿宋" w:eastAsia="仿宋_GB2312"/>
                <w:szCs w:val="21"/>
              </w:rPr>
            </w:pPr>
          </w:p>
        </w:tc>
        <w:tc>
          <w:tcPr>
            <w:tcW w:w="674" w:type="dxa"/>
          </w:tcPr>
          <w:p>
            <w:pPr>
              <w:spacing w:line="300" w:lineRule="auto"/>
              <w:rPr>
                <w:rFonts w:ascii="仿宋_GB2312" w:hAnsi="仿宋" w:eastAsia="仿宋_GB2312"/>
                <w:szCs w:val="21"/>
              </w:rPr>
            </w:pPr>
          </w:p>
        </w:tc>
        <w:tc>
          <w:tcPr>
            <w:tcW w:w="674" w:type="dxa"/>
          </w:tcPr>
          <w:p>
            <w:pPr>
              <w:spacing w:line="300" w:lineRule="auto"/>
              <w:rPr>
                <w:rFonts w:ascii="仿宋_GB2312" w:hAnsi="仿宋" w:eastAsia="仿宋_GB2312"/>
                <w:szCs w:val="21"/>
              </w:rPr>
            </w:pPr>
          </w:p>
        </w:tc>
        <w:tc>
          <w:tcPr>
            <w:tcW w:w="674" w:type="dxa"/>
          </w:tcPr>
          <w:p>
            <w:pPr>
              <w:spacing w:line="300" w:lineRule="auto"/>
              <w:rPr>
                <w:rFonts w:ascii="仿宋_GB2312" w:hAnsi="仿宋" w:eastAsia="仿宋_GB2312"/>
                <w:szCs w:val="21"/>
              </w:rPr>
            </w:pPr>
          </w:p>
        </w:tc>
        <w:tc>
          <w:tcPr>
            <w:tcW w:w="674" w:type="dxa"/>
          </w:tcPr>
          <w:p>
            <w:pPr>
              <w:spacing w:line="300" w:lineRule="auto"/>
              <w:rPr>
                <w:rFonts w:ascii="仿宋_GB2312" w:hAnsi="仿宋" w:eastAsia="仿宋_GB2312"/>
                <w:szCs w:val="21"/>
              </w:rPr>
            </w:pPr>
          </w:p>
        </w:tc>
        <w:tc>
          <w:tcPr>
            <w:tcW w:w="674" w:type="dxa"/>
          </w:tcPr>
          <w:p>
            <w:pPr>
              <w:spacing w:line="300" w:lineRule="auto"/>
              <w:rPr>
                <w:rFonts w:ascii="仿宋_GB2312" w:hAnsi="仿宋" w:eastAsia="仿宋_GB2312"/>
                <w:szCs w:val="21"/>
              </w:rPr>
            </w:pPr>
          </w:p>
        </w:tc>
        <w:tc>
          <w:tcPr>
            <w:tcW w:w="674" w:type="dxa"/>
          </w:tcPr>
          <w:p>
            <w:pPr>
              <w:spacing w:line="300" w:lineRule="auto"/>
              <w:rPr>
                <w:rFonts w:ascii="仿宋_GB2312" w:hAnsi="仿宋" w:eastAsia="仿宋_GB2312"/>
                <w:szCs w:val="21"/>
              </w:rPr>
            </w:pPr>
          </w:p>
        </w:tc>
        <w:tc>
          <w:tcPr>
            <w:tcW w:w="845" w:type="dxa"/>
          </w:tcPr>
          <w:p>
            <w:pPr>
              <w:spacing w:line="300" w:lineRule="auto"/>
              <w:rPr>
                <w:rFonts w:ascii="仿宋_GB2312" w:hAnsi="仿宋" w:eastAsia="仿宋_GB2312"/>
                <w:szCs w:val="21"/>
              </w:rPr>
            </w:pPr>
          </w:p>
        </w:tc>
        <w:tc>
          <w:tcPr>
            <w:tcW w:w="850" w:type="dxa"/>
          </w:tcPr>
          <w:p>
            <w:pPr>
              <w:spacing w:line="300" w:lineRule="auto"/>
              <w:rPr>
                <w:rFonts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line="300" w:lineRule="auto"/>
              <w:jc w:val="center"/>
              <w:rPr>
                <w:rFonts w:ascii="仿宋_GB2312" w:hAnsi="仿宋" w:eastAsia="仿宋_GB2312"/>
                <w:b/>
                <w:bCs/>
                <w:szCs w:val="21"/>
              </w:rPr>
            </w:pPr>
            <w:r>
              <w:rPr>
                <w:rFonts w:hint="eastAsia" w:ascii="仿宋_GB2312" w:hAnsi="仿宋" w:eastAsia="仿宋_GB2312"/>
                <w:b/>
                <w:bCs/>
                <w:szCs w:val="21"/>
              </w:rPr>
              <w:t>内部管理水平</w:t>
            </w:r>
          </w:p>
        </w:tc>
        <w:tc>
          <w:tcPr>
            <w:tcW w:w="674" w:type="dxa"/>
          </w:tcPr>
          <w:p>
            <w:pPr>
              <w:spacing w:line="300" w:lineRule="auto"/>
              <w:rPr>
                <w:rFonts w:ascii="仿宋_GB2312" w:hAnsi="仿宋" w:eastAsia="仿宋_GB2312"/>
                <w:szCs w:val="21"/>
              </w:rPr>
            </w:pPr>
          </w:p>
        </w:tc>
        <w:tc>
          <w:tcPr>
            <w:tcW w:w="674" w:type="dxa"/>
          </w:tcPr>
          <w:p>
            <w:pPr>
              <w:spacing w:line="300" w:lineRule="auto"/>
              <w:rPr>
                <w:rFonts w:ascii="仿宋_GB2312" w:hAnsi="仿宋" w:eastAsia="仿宋_GB2312"/>
                <w:szCs w:val="21"/>
              </w:rPr>
            </w:pPr>
          </w:p>
        </w:tc>
        <w:tc>
          <w:tcPr>
            <w:tcW w:w="674" w:type="dxa"/>
          </w:tcPr>
          <w:p>
            <w:pPr>
              <w:spacing w:line="300" w:lineRule="auto"/>
              <w:rPr>
                <w:rFonts w:ascii="仿宋_GB2312" w:hAnsi="仿宋" w:eastAsia="仿宋_GB2312"/>
                <w:szCs w:val="21"/>
              </w:rPr>
            </w:pPr>
          </w:p>
        </w:tc>
        <w:tc>
          <w:tcPr>
            <w:tcW w:w="674" w:type="dxa"/>
          </w:tcPr>
          <w:p>
            <w:pPr>
              <w:spacing w:line="300" w:lineRule="auto"/>
              <w:rPr>
                <w:rFonts w:ascii="仿宋_GB2312" w:hAnsi="仿宋" w:eastAsia="仿宋_GB2312"/>
                <w:szCs w:val="21"/>
              </w:rPr>
            </w:pPr>
          </w:p>
        </w:tc>
        <w:tc>
          <w:tcPr>
            <w:tcW w:w="674" w:type="dxa"/>
          </w:tcPr>
          <w:p>
            <w:pPr>
              <w:spacing w:line="300" w:lineRule="auto"/>
              <w:rPr>
                <w:rFonts w:ascii="仿宋_GB2312" w:hAnsi="仿宋" w:eastAsia="仿宋_GB2312"/>
                <w:szCs w:val="21"/>
              </w:rPr>
            </w:pPr>
          </w:p>
        </w:tc>
        <w:tc>
          <w:tcPr>
            <w:tcW w:w="674" w:type="dxa"/>
          </w:tcPr>
          <w:p>
            <w:pPr>
              <w:spacing w:line="300" w:lineRule="auto"/>
              <w:rPr>
                <w:rFonts w:ascii="仿宋_GB2312" w:hAnsi="仿宋" w:eastAsia="仿宋_GB2312"/>
                <w:szCs w:val="21"/>
              </w:rPr>
            </w:pPr>
          </w:p>
        </w:tc>
        <w:tc>
          <w:tcPr>
            <w:tcW w:w="674" w:type="dxa"/>
          </w:tcPr>
          <w:p>
            <w:pPr>
              <w:spacing w:line="300" w:lineRule="auto"/>
              <w:rPr>
                <w:rFonts w:ascii="仿宋_GB2312" w:hAnsi="仿宋" w:eastAsia="仿宋_GB2312"/>
                <w:szCs w:val="21"/>
              </w:rPr>
            </w:pPr>
          </w:p>
        </w:tc>
        <w:tc>
          <w:tcPr>
            <w:tcW w:w="674" w:type="dxa"/>
          </w:tcPr>
          <w:p>
            <w:pPr>
              <w:spacing w:line="300" w:lineRule="auto"/>
              <w:rPr>
                <w:rFonts w:ascii="仿宋_GB2312" w:hAnsi="仿宋" w:eastAsia="仿宋_GB2312"/>
                <w:szCs w:val="21"/>
              </w:rPr>
            </w:pPr>
          </w:p>
        </w:tc>
        <w:tc>
          <w:tcPr>
            <w:tcW w:w="845" w:type="dxa"/>
          </w:tcPr>
          <w:p>
            <w:pPr>
              <w:spacing w:line="300" w:lineRule="auto"/>
              <w:rPr>
                <w:rFonts w:ascii="仿宋_GB2312" w:hAnsi="仿宋" w:eastAsia="仿宋_GB2312"/>
                <w:szCs w:val="21"/>
              </w:rPr>
            </w:pPr>
          </w:p>
        </w:tc>
        <w:tc>
          <w:tcPr>
            <w:tcW w:w="850" w:type="dxa"/>
          </w:tcPr>
          <w:p>
            <w:pPr>
              <w:spacing w:line="300" w:lineRule="auto"/>
              <w:rPr>
                <w:rFonts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line="300" w:lineRule="auto"/>
              <w:jc w:val="center"/>
              <w:rPr>
                <w:rFonts w:ascii="仿宋_GB2312" w:hAnsi="仿宋" w:eastAsia="仿宋_GB2312"/>
                <w:b/>
                <w:bCs/>
                <w:szCs w:val="21"/>
              </w:rPr>
            </w:pPr>
            <w:r>
              <w:rPr>
                <w:rFonts w:hint="eastAsia" w:ascii="仿宋_GB2312" w:hAnsi="仿宋" w:eastAsia="仿宋_GB2312"/>
                <w:b/>
                <w:bCs/>
                <w:szCs w:val="21"/>
              </w:rPr>
              <w:t>内部凝聚力</w:t>
            </w:r>
          </w:p>
        </w:tc>
        <w:tc>
          <w:tcPr>
            <w:tcW w:w="674" w:type="dxa"/>
          </w:tcPr>
          <w:p>
            <w:pPr>
              <w:spacing w:line="300" w:lineRule="auto"/>
              <w:rPr>
                <w:rFonts w:ascii="仿宋_GB2312" w:hAnsi="仿宋" w:eastAsia="仿宋_GB2312"/>
                <w:szCs w:val="21"/>
              </w:rPr>
            </w:pPr>
          </w:p>
        </w:tc>
        <w:tc>
          <w:tcPr>
            <w:tcW w:w="674" w:type="dxa"/>
          </w:tcPr>
          <w:p>
            <w:pPr>
              <w:spacing w:line="300" w:lineRule="auto"/>
              <w:rPr>
                <w:rFonts w:ascii="仿宋_GB2312" w:hAnsi="仿宋" w:eastAsia="仿宋_GB2312"/>
                <w:szCs w:val="21"/>
              </w:rPr>
            </w:pPr>
          </w:p>
        </w:tc>
        <w:tc>
          <w:tcPr>
            <w:tcW w:w="674" w:type="dxa"/>
          </w:tcPr>
          <w:p>
            <w:pPr>
              <w:spacing w:line="300" w:lineRule="auto"/>
              <w:rPr>
                <w:rFonts w:ascii="仿宋_GB2312" w:hAnsi="仿宋" w:eastAsia="仿宋_GB2312"/>
                <w:szCs w:val="21"/>
              </w:rPr>
            </w:pPr>
          </w:p>
        </w:tc>
        <w:tc>
          <w:tcPr>
            <w:tcW w:w="674" w:type="dxa"/>
          </w:tcPr>
          <w:p>
            <w:pPr>
              <w:spacing w:line="300" w:lineRule="auto"/>
              <w:rPr>
                <w:rFonts w:ascii="仿宋_GB2312" w:hAnsi="仿宋" w:eastAsia="仿宋_GB2312"/>
                <w:szCs w:val="21"/>
              </w:rPr>
            </w:pPr>
          </w:p>
        </w:tc>
        <w:tc>
          <w:tcPr>
            <w:tcW w:w="674" w:type="dxa"/>
          </w:tcPr>
          <w:p>
            <w:pPr>
              <w:spacing w:line="300" w:lineRule="auto"/>
              <w:rPr>
                <w:rFonts w:ascii="仿宋_GB2312" w:hAnsi="仿宋" w:eastAsia="仿宋_GB2312"/>
                <w:szCs w:val="21"/>
              </w:rPr>
            </w:pPr>
          </w:p>
        </w:tc>
        <w:tc>
          <w:tcPr>
            <w:tcW w:w="674" w:type="dxa"/>
          </w:tcPr>
          <w:p>
            <w:pPr>
              <w:spacing w:line="300" w:lineRule="auto"/>
              <w:rPr>
                <w:rFonts w:ascii="仿宋_GB2312" w:hAnsi="仿宋" w:eastAsia="仿宋_GB2312"/>
                <w:szCs w:val="21"/>
              </w:rPr>
            </w:pPr>
          </w:p>
        </w:tc>
        <w:tc>
          <w:tcPr>
            <w:tcW w:w="674" w:type="dxa"/>
          </w:tcPr>
          <w:p>
            <w:pPr>
              <w:spacing w:line="300" w:lineRule="auto"/>
              <w:rPr>
                <w:rFonts w:ascii="仿宋_GB2312" w:hAnsi="仿宋" w:eastAsia="仿宋_GB2312"/>
                <w:szCs w:val="21"/>
              </w:rPr>
            </w:pPr>
          </w:p>
        </w:tc>
        <w:tc>
          <w:tcPr>
            <w:tcW w:w="674" w:type="dxa"/>
          </w:tcPr>
          <w:p>
            <w:pPr>
              <w:spacing w:line="300" w:lineRule="auto"/>
              <w:rPr>
                <w:rFonts w:ascii="仿宋_GB2312" w:hAnsi="仿宋" w:eastAsia="仿宋_GB2312"/>
                <w:szCs w:val="21"/>
              </w:rPr>
            </w:pPr>
          </w:p>
        </w:tc>
        <w:tc>
          <w:tcPr>
            <w:tcW w:w="845" w:type="dxa"/>
          </w:tcPr>
          <w:p>
            <w:pPr>
              <w:spacing w:line="300" w:lineRule="auto"/>
              <w:rPr>
                <w:rFonts w:ascii="仿宋_GB2312" w:hAnsi="仿宋" w:eastAsia="仿宋_GB2312"/>
                <w:szCs w:val="21"/>
              </w:rPr>
            </w:pPr>
          </w:p>
        </w:tc>
        <w:tc>
          <w:tcPr>
            <w:tcW w:w="850" w:type="dxa"/>
          </w:tcPr>
          <w:p>
            <w:pPr>
              <w:spacing w:line="300" w:lineRule="auto"/>
              <w:rPr>
                <w:rFonts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line="300" w:lineRule="auto"/>
              <w:jc w:val="center"/>
              <w:rPr>
                <w:rFonts w:ascii="仿宋_GB2312" w:hAnsi="仿宋" w:eastAsia="仿宋_GB2312"/>
                <w:b/>
                <w:bCs/>
                <w:szCs w:val="21"/>
              </w:rPr>
            </w:pPr>
            <w:r>
              <w:rPr>
                <w:rFonts w:hint="eastAsia" w:ascii="仿宋_GB2312" w:hAnsi="仿宋" w:eastAsia="仿宋_GB2312"/>
                <w:b/>
                <w:bCs/>
                <w:szCs w:val="21"/>
              </w:rPr>
              <w:t>客户服务水平</w:t>
            </w:r>
          </w:p>
        </w:tc>
        <w:tc>
          <w:tcPr>
            <w:tcW w:w="674" w:type="dxa"/>
          </w:tcPr>
          <w:p>
            <w:pPr>
              <w:spacing w:line="300" w:lineRule="auto"/>
              <w:rPr>
                <w:rFonts w:ascii="仿宋_GB2312" w:hAnsi="仿宋" w:eastAsia="仿宋_GB2312"/>
                <w:szCs w:val="21"/>
              </w:rPr>
            </w:pPr>
          </w:p>
        </w:tc>
        <w:tc>
          <w:tcPr>
            <w:tcW w:w="674" w:type="dxa"/>
          </w:tcPr>
          <w:p>
            <w:pPr>
              <w:spacing w:line="300" w:lineRule="auto"/>
              <w:rPr>
                <w:rFonts w:ascii="仿宋_GB2312" w:hAnsi="仿宋" w:eastAsia="仿宋_GB2312"/>
                <w:szCs w:val="21"/>
              </w:rPr>
            </w:pPr>
          </w:p>
        </w:tc>
        <w:tc>
          <w:tcPr>
            <w:tcW w:w="674" w:type="dxa"/>
          </w:tcPr>
          <w:p>
            <w:pPr>
              <w:spacing w:line="300" w:lineRule="auto"/>
              <w:rPr>
                <w:rFonts w:ascii="仿宋_GB2312" w:hAnsi="仿宋" w:eastAsia="仿宋_GB2312"/>
                <w:szCs w:val="21"/>
              </w:rPr>
            </w:pPr>
          </w:p>
        </w:tc>
        <w:tc>
          <w:tcPr>
            <w:tcW w:w="674" w:type="dxa"/>
          </w:tcPr>
          <w:p>
            <w:pPr>
              <w:spacing w:line="300" w:lineRule="auto"/>
              <w:rPr>
                <w:rFonts w:ascii="仿宋_GB2312" w:hAnsi="仿宋" w:eastAsia="仿宋_GB2312"/>
                <w:szCs w:val="21"/>
              </w:rPr>
            </w:pPr>
          </w:p>
        </w:tc>
        <w:tc>
          <w:tcPr>
            <w:tcW w:w="674" w:type="dxa"/>
          </w:tcPr>
          <w:p>
            <w:pPr>
              <w:spacing w:line="300" w:lineRule="auto"/>
              <w:rPr>
                <w:rFonts w:ascii="仿宋_GB2312" w:hAnsi="仿宋" w:eastAsia="仿宋_GB2312"/>
                <w:szCs w:val="21"/>
              </w:rPr>
            </w:pPr>
          </w:p>
        </w:tc>
        <w:tc>
          <w:tcPr>
            <w:tcW w:w="674" w:type="dxa"/>
          </w:tcPr>
          <w:p>
            <w:pPr>
              <w:spacing w:line="300" w:lineRule="auto"/>
              <w:rPr>
                <w:rFonts w:ascii="仿宋_GB2312" w:hAnsi="仿宋" w:eastAsia="仿宋_GB2312"/>
                <w:szCs w:val="21"/>
              </w:rPr>
            </w:pPr>
          </w:p>
        </w:tc>
        <w:tc>
          <w:tcPr>
            <w:tcW w:w="674" w:type="dxa"/>
          </w:tcPr>
          <w:p>
            <w:pPr>
              <w:spacing w:line="300" w:lineRule="auto"/>
              <w:rPr>
                <w:rFonts w:ascii="仿宋_GB2312" w:hAnsi="仿宋" w:eastAsia="仿宋_GB2312"/>
                <w:szCs w:val="21"/>
              </w:rPr>
            </w:pPr>
          </w:p>
        </w:tc>
        <w:tc>
          <w:tcPr>
            <w:tcW w:w="674" w:type="dxa"/>
          </w:tcPr>
          <w:p>
            <w:pPr>
              <w:spacing w:line="300" w:lineRule="auto"/>
              <w:rPr>
                <w:rFonts w:ascii="仿宋_GB2312" w:hAnsi="仿宋" w:eastAsia="仿宋_GB2312"/>
                <w:szCs w:val="21"/>
              </w:rPr>
            </w:pPr>
          </w:p>
        </w:tc>
        <w:tc>
          <w:tcPr>
            <w:tcW w:w="845" w:type="dxa"/>
          </w:tcPr>
          <w:p>
            <w:pPr>
              <w:spacing w:line="300" w:lineRule="auto"/>
              <w:rPr>
                <w:rFonts w:ascii="仿宋_GB2312" w:hAnsi="仿宋" w:eastAsia="仿宋_GB2312"/>
                <w:szCs w:val="21"/>
              </w:rPr>
            </w:pPr>
          </w:p>
        </w:tc>
        <w:tc>
          <w:tcPr>
            <w:tcW w:w="850" w:type="dxa"/>
          </w:tcPr>
          <w:p>
            <w:pPr>
              <w:spacing w:line="300" w:lineRule="auto"/>
              <w:rPr>
                <w:rFonts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line="300" w:lineRule="auto"/>
              <w:jc w:val="center"/>
              <w:rPr>
                <w:rFonts w:ascii="仿宋_GB2312" w:hAnsi="仿宋" w:eastAsia="仿宋_GB2312"/>
                <w:b/>
                <w:bCs/>
                <w:szCs w:val="21"/>
              </w:rPr>
            </w:pPr>
            <w:r>
              <w:rPr>
                <w:rFonts w:hint="eastAsia" w:ascii="仿宋_GB2312" w:hAnsi="仿宋" w:eastAsia="仿宋_GB2312"/>
                <w:b/>
                <w:bCs/>
                <w:szCs w:val="21"/>
              </w:rPr>
              <w:t>市场经营能力</w:t>
            </w:r>
          </w:p>
        </w:tc>
        <w:tc>
          <w:tcPr>
            <w:tcW w:w="674" w:type="dxa"/>
          </w:tcPr>
          <w:p>
            <w:pPr>
              <w:spacing w:line="300" w:lineRule="auto"/>
              <w:rPr>
                <w:rFonts w:ascii="仿宋_GB2312" w:hAnsi="仿宋" w:eastAsia="仿宋_GB2312"/>
                <w:szCs w:val="21"/>
              </w:rPr>
            </w:pPr>
          </w:p>
        </w:tc>
        <w:tc>
          <w:tcPr>
            <w:tcW w:w="674" w:type="dxa"/>
          </w:tcPr>
          <w:p>
            <w:pPr>
              <w:spacing w:line="300" w:lineRule="auto"/>
              <w:rPr>
                <w:rFonts w:ascii="仿宋_GB2312" w:hAnsi="仿宋" w:eastAsia="仿宋_GB2312"/>
                <w:szCs w:val="21"/>
              </w:rPr>
            </w:pPr>
          </w:p>
        </w:tc>
        <w:tc>
          <w:tcPr>
            <w:tcW w:w="674" w:type="dxa"/>
          </w:tcPr>
          <w:p>
            <w:pPr>
              <w:spacing w:line="300" w:lineRule="auto"/>
              <w:rPr>
                <w:rFonts w:ascii="仿宋_GB2312" w:hAnsi="仿宋" w:eastAsia="仿宋_GB2312"/>
                <w:szCs w:val="21"/>
              </w:rPr>
            </w:pPr>
          </w:p>
        </w:tc>
        <w:tc>
          <w:tcPr>
            <w:tcW w:w="674" w:type="dxa"/>
          </w:tcPr>
          <w:p>
            <w:pPr>
              <w:spacing w:line="300" w:lineRule="auto"/>
              <w:rPr>
                <w:rFonts w:ascii="仿宋_GB2312" w:hAnsi="仿宋" w:eastAsia="仿宋_GB2312"/>
                <w:szCs w:val="21"/>
              </w:rPr>
            </w:pPr>
          </w:p>
        </w:tc>
        <w:tc>
          <w:tcPr>
            <w:tcW w:w="674" w:type="dxa"/>
          </w:tcPr>
          <w:p>
            <w:pPr>
              <w:spacing w:line="300" w:lineRule="auto"/>
              <w:rPr>
                <w:rFonts w:ascii="仿宋_GB2312" w:hAnsi="仿宋" w:eastAsia="仿宋_GB2312"/>
                <w:szCs w:val="21"/>
              </w:rPr>
            </w:pPr>
          </w:p>
        </w:tc>
        <w:tc>
          <w:tcPr>
            <w:tcW w:w="674" w:type="dxa"/>
          </w:tcPr>
          <w:p>
            <w:pPr>
              <w:spacing w:line="300" w:lineRule="auto"/>
              <w:rPr>
                <w:rFonts w:ascii="仿宋_GB2312" w:hAnsi="仿宋" w:eastAsia="仿宋_GB2312"/>
                <w:szCs w:val="21"/>
              </w:rPr>
            </w:pPr>
          </w:p>
        </w:tc>
        <w:tc>
          <w:tcPr>
            <w:tcW w:w="674" w:type="dxa"/>
          </w:tcPr>
          <w:p>
            <w:pPr>
              <w:spacing w:line="300" w:lineRule="auto"/>
              <w:rPr>
                <w:rFonts w:ascii="仿宋_GB2312" w:hAnsi="仿宋" w:eastAsia="仿宋_GB2312"/>
                <w:szCs w:val="21"/>
              </w:rPr>
            </w:pPr>
          </w:p>
        </w:tc>
        <w:tc>
          <w:tcPr>
            <w:tcW w:w="674" w:type="dxa"/>
          </w:tcPr>
          <w:p>
            <w:pPr>
              <w:spacing w:line="300" w:lineRule="auto"/>
              <w:rPr>
                <w:rFonts w:ascii="仿宋_GB2312" w:hAnsi="仿宋" w:eastAsia="仿宋_GB2312"/>
                <w:szCs w:val="21"/>
              </w:rPr>
            </w:pPr>
          </w:p>
        </w:tc>
        <w:tc>
          <w:tcPr>
            <w:tcW w:w="845" w:type="dxa"/>
          </w:tcPr>
          <w:p>
            <w:pPr>
              <w:spacing w:line="300" w:lineRule="auto"/>
              <w:rPr>
                <w:rFonts w:ascii="仿宋_GB2312" w:hAnsi="仿宋" w:eastAsia="仿宋_GB2312"/>
                <w:szCs w:val="21"/>
              </w:rPr>
            </w:pPr>
          </w:p>
        </w:tc>
        <w:tc>
          <w:tcPr>
            <w:tcW w:w="850" w:type="dxa"/>
          </w:tcPr>
          <w:p>
            <w:pPr>
              <w:spacing w:line="300" w:lineRule="auto"/>
              <w:rPr>
                <w:rFonts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line="300" w:lineRule="auto"/>
              <w:jc w:val="center"/>
              <w:rPr>
                <w:rFonts w:ascii="仿宋_GB2312" w:hAnsi="仿宋" w:eastAsia="仿宋_GB2312"/>
                <w:b/>
                <w:bCs/>
                <w:szCs w:val="21"/>
              </w:rPr>
            </w:pPr>
            <w:r>
              <w:rPr>
                <w:rFonts w:hint="eastAsia" w:ascii="仿宋_GB2312" w:hAnsi="仿宋" w:eastAsia="仿宋_GB2312"/>
                <w:b/>
                <w:bCs/>
                <w:szCs w:val="21"/>
              </w:rPr>
              <w:t>薪酬激励体系</w:t>
            </w:r>
          </w:p>
        </w:tc>
        <w:tc>
          <w:tcPr>
            <w:tcW w:w="674" w:type="dxa"/>
          </w:tcPr>
          <w:p>
            <w:pPr>
              <w:spacing w:line="300" w:lineRule="auto"/>
              <w:rPr>
                <w:rFonts w:ascii="仿宋_GB2312" w:hAnsi="仿宋" w:eastAsia="仿宋_GB2312"/>
                <w:szCs w:val="21"/>
              </w:rPr>
            </w:pPr>
          </w:p>
        </w:tc>
        <w:tc>
          <w:tcPr>
            <w:tcW w:w="674" w:type="dxa"/>
          </w:tcPr>
          <w:p>
            <w:pPr>
              <w:spacing w:line="300" w:lineRule="auto"/>
              <w:rPr>
                <w:rFonts w:ascii="仿宋_GB2312" w:hAnsi="仿宋" w:eastAsia="仿宋_GB2312"/>
                <w:szCs w:val="21"/>
              </w:rPr>
            </w:pPr>
          </w:p>
        </w:tc>
        <w:tc>
          <w:tcPr>
            <w:tcW w:w="674" w:type="dxa"/>
          </w:tcPr>
          <w:p>
            <w:pPr>
              <w:spacing w:line="300" w:lineRule="auto"/>
              <w:rPr>
                <w:rFonts w:ascii="仿宋_GB2312" w:hAnsi="仿宋" w:eastAsia="仿宋_GB2312"/>
                <w:szCs w:val="21"/>
              </w:rPr>
            </w:pPr>
          </w:p>
        </w:tc>
        <w:tc>
          <w:tcPr>
            <w:tcW w:w="674" w:type="dxa"/>
          </w:tcPr>
          <w:p>
            <w:pPr>
              <w:spacing w:line="300" w:lineRule="auto"/>
              <w:rPr>
                <w:rFonts w:ascii="仿宋_GB2312" w:hAnsi="仿宋" w:eastAsia="仿宋_GB2312"/>
                <w:szCs w:val="21"/>
              </w:rPr>
            </w:pPr>
          </w:p>
        </w:tc>
        <w:tc>
          <w:tcPr>
            <w:tcW w:w="674" w:type="dxa"/>
          </w:tcPr>
          <w:p>
            <w:pPr>
              <w:spacing w:line="300" w:lineRule="auto"/>
              <w:rPr>
                <w:rFonts w:ascii="仿宋_GB2312" w:hAnsi="仿宋" w:eastAsia="仿宋_GB2312"/>
                <w:szCs w:val="21"/>
              </w:rPr>
            </w:pPr>
          </w:p>
        </w:tc>
        <w:tc>
          <w:tcPr>
            <w:tcW w:w="674" w:type="dxa"/>
          </w:tcPr>
          <w:p>
            <w:pPr>
              <w:spacing w:line="300" w:lineRule="auto"/>
              <w:rPr>
                <w:rFonts w:ascii="仿宋_GB2312" w:hAnsi="仿宋" w:eastAsia="仿宋_GB2312"/>
                <w:szCs w:val="21"/>
              </w:rPr>
            </w:pPr>
          </w:p>
        </w:tc>
        <w:tc>
          <w:tcPr>
            <w:tcW w:w="674" w:type="dxa"/>
          </w:tcPr>
          <w:p>
            <w:pPr>
              <w:spacing w:line="300" w:lineRule="auto"/>
              <w:rPr>
                <w:rFonts w:ascii="仿宋_GB2312" w:hAnsi="仿宋" w:eastAsia="仿宋_GB2312"/>
                <w:szCs w:val="21"/>
              </w:rPr>
            </w:pPr>
          </w:p>
        </w:tc>
        <w:tc>
          <w:tcPr>
            <w:tcW w:w="674" w:type="dxa"/>
          </w:tcPr>
          <w:p>
            <w:pPr>
              <w:spacing w:line="300" w:lineRule="auto"/>
              <w:rPr>
                <w:rFonts w:ascii="仿宋_GB2312" w:hAnsi="仿宋" w:eastAsia="仿宋_GB2312"/>
                <w:szCs w:val="21"/>
              </w:rPr>
            </w:pPr>
          </w:p>
        </w:tc>
        <w:tc>
          <w:tcPr>
            <w:tcW w:w="845" w:type="dxa"/>
          </w:tcPr>
          <w:p>
            <w:pPr>
              <w:spacing w:line="300" w:lineRule="auto"/>
              <w:rPr>
                <w:rFonts w:ascii="仿宋_GB2312" w:hAnsi="仿宋" w:eastAsia="仿宋_GB2312"/>
                <w:szCs w:val="21"/>
              </w:rPr>
            </w:pPr>
          </w:p>
        </w:tc>
        <w:tc>
          <w:tcPr>
            <w:tcW w:w="850" w:type="dxa"/>
          </w:tcPr>
          <w:p>
            <w:pPr>
              <w:spacing w:line="300" w:lineRule="auto"/>
              <w:rPr>
                <w:rFonts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line="300" w:lineRule="auto"/>
              <w:jc w:val="center"/>
              <w:rPr>
                <w:rFonts w:ascii="仿宋_GB2312" w:hAnsi="仿宋" w:eastAsia="仿宋_GB2312"/>
                <w:b/>
                <w:bCs/>
                <w:szCs w:val="21"/>
              </w:rPr>
            </w:pPr>
            <w:r>
              <w:rPr>
                <w:rFonts w:hint="eastAsia" w:ascii="仿宋_GB2312" w:hAnsi="仿宋" w:eastAsia="仿宋_GB2312"/>
                <w:b/>
                <w:bCs/>
                <w:szCs w:val="21"/>
              </w:rPr>
              <w:t>人力资源</w:t>
            </w:r>
          </w:p>
        </w:tc>
        <w:tc>
          <w:tcPr>
            <w:tcW w:w="674" w:type="dxa"/>
          </w:tcPr>
          <w:p>
            <w:pPr>
              <w:spacing w:line="300" w:lineRule="auto"/>
              <w:rPr>
                <w:rFonts w:ascii="仿宋_GB2312" w:hAnsi="仿宋" w:eastAsia="仿宋_GB2312"/>
                <w:szCs w:val="21"/>
              </w:rPr>
            </w:pPr>
          </w:p>
        </w:tc>
        <w:tc>
          <w:tcPr>
            <w:tcW w:w="674" w:type="dxa"/>
          </w:tcPr>
          <w:p>
            <w:pPr>
              <w:spacing w:line="300" w:lineRule="auto"/>
              <w:rPr>
                <w:rFonts w:ascii="仿宋_GB2312" w:hAnsi="仿宋" w:eastAsia="仿宋_GB2312"/>
                <w:szCs w:val="21"/>
              </w:rPr>
            </w:pPr>
          </w:p>
        </w:tc>
        <w:tc>
          <w:tcPr>
            <w:tcW w:w="674" w:type="dxa"/>
          </w:tcPr>
          <w:p>
            <w:pPr>
              <w:spacing w:line="300" w:lineRule="auto"/>
              <w:rPr>
                <w:rFonts w:ascii="仿宋_GB2312" w:hAnsi="仿宋" w:eastAsia="仿宋_GB2312"/>
                <w:szCs w:val="21"/>
              </w:rPr>
            </w:pPr>
          </w:p>
        </w:tc>
        <w:tc>
          <w:tcPr>
            <w:tcW w:w="674" w:type="dxa"/>
          </w:tcPr>
          <w:p>
            <w:pPr>
              <w:spacing w:line="300" w:lineRule="auto"/>
              <w:rPr>
                <w:rFonts w:ascii="仿宋_GB2312" w:hAnsi="仿宋" w:eastAsia="仿宋_GB2312"/>
                <w:szCs w:val="21"/>
              </w:rPr>
            </w:pPr>
          </w:p>
        </w:tc>
        <w:tc>
          <w:tcPr>
            <w:tcW w:w="674" w:type="dxa"/>
          </w:tcPr>
          <w:p>
            <w:pPr>
              <w:spacing w:line="300" w:lineRule="auto"/>
              <w:rPr>
                <w:rFonts w:ascii="仿宋_GB2312" w:hAnsi="仿宋" w:eastAsia="仿宋_GB2312"/>
                <w:szCs w:val="21"/>
              </w:rPr>
            </w:pPr>
          </w:p>
        </w:tc>
        <w:tc>
          <w:tcPr>
            <w:tcW w:w="674" w:type="dxa"/>
          </w:tcPr>
          <w:p>
            <w:pPr>
              <w:spacing w:line="300" w:lineRule="auto"/>
              <w:rPr>
                <w:rFonts w:ascii="仿宋_GB2312" w:hAnsi="仿宋" w:eastAsia="仿宋_GB2312"/>
                <w:szCs w:val="21"/>
              </w:rPr>
            </w:pPr>
          </w:p>
        </w:tc>
        <w:tc>
          <w:tcPr>
            <w:tcW w:w="674" w:type="dxa"/>
          </w:tcPr>
          <w:p>
            <w:pPr>
              <w:spacing w:line="300" w:lineRule="auto"/>
              <w:rPr>
                <w:rFonts w:ascii="仿宋_GB2312" w:hAnsi="仿宋" w:eastAsia="仿宋_GB2312"/>
                <w:szCs w:val="21"/>
              </w:rPr>
            </w:pPr>
          </w:p>
        </w:tc>
        <w:tc>
          <w:tcPr>
            <w:tcW w:w="674" w:type="dxa"/>
          </w:tcPr>
          <w:p>
            <w:pPr>
              <w:spacing w:line="300" w:lineRule="auto"/>
              <w:rPr>
                <w:rFonts w:ascii="仿宋_GB2312" w:hAnsi="仿宋" w:eastAsia="仿宋_GB2312"/>
                <w:szCs w:val="21"/>
              </w:rPr>
            </w:pPr>
          </w:p>
        </w:tc>
        <w:tc>
          <w:tcPr>
            <w:tcW w:w="845" w:type="dxa"/>
          </w:tcPr>
          <w:p>
            <w:pPr>
              <w:spacing w:line="300" w:lineRule="auto"/>
              <w:rPr>
                <w:rFonts w:ascii="仿宋_GB2312" w:hAnsi="仿宋" w:eastAsia="仿宋_GB2312"/>
                <w:szCs w:val="21"/>
              </w:rPr>
            </w:pPr>
          </w:p>
        </w:tc>
        <w:tc>
          <w:tcPr>
            <w:tcW w:w="850" w:type="dxa"/>
          </w:tcPr>
          <w:p>
            <w:pPr>
              <w:spacing w:line="300" w:lineRule="auto"/>
              <w:rPr>
                <w:rFonts w:ascii="仿宋_GB2312" w:hAnsi="仿宋" w:eastAsia="仿宋_GB2312"/>
                <w:szCs w:val="21"/>
              </w:rPr>
            </w:pPr>
          </w:p>
        </w:tc>
      </w:tr>
    </w:tbl>
    <w:p>
      <w:pPr>
        <w:spacing w:after="156" w:afterLines="50" w:line="300" w:lineRule="auto"/>
        <w:rPr>
          <w:rFonts w:ascii="仿宋_GB2312" w:eastAsia="仿宋_GB2312"/>
          <w:sz w:val="24"/>
          <w:szCs w:val="24"/>
        </w:rPr>
      </w:pPr>
    </w:p>
    <w:p>
      <w:pPr>
        <w:spacing w:after="156" w:afterLines="50" w:line="300" w:lineRule="auto"/>
        <w:rPr>
          <w:rFonts w:ascii="仿宋_GB2312" w:eastAsia="仿宋_GB2312"/>
          <w:b/>
          <w:sz w:val="24"/>
          <w:szCs w:val="24"/>
          <w:u w:val="single"/>
        </w:rPr>
      </w:pPr>
      <w:r>
        <w:rPr>
          <w:rFonts w:hint="eastAsia" w:ascii="仿宋_GB2312" w:eastAsia="仿宋_GB2312"/>
          <w:b/>
          <w:sz w:val="24"/>
          <w:szCs w:val="24"/>
        </w:rPr>
        <w:t>9、贵单位在“十三五”时期面临的问题按照认可程度排序（越靠前越认可面临的问题）</w:t>
      </w:r>
      <w:r>
        <w:rPr>
          <w:rFonts w:hint="eastAsia" w:ascii="仿宋_GB2312" w:eastAsia="仿宋_GB2312"/>
          <w:b/>
          <w:sz w:val="24"/>
          <w:szCs w:val="24"/>
          <w:u w:val="single"/>
        </w:rPr>
        <w:t xml:space="preserve">                </w:t>
      </w:r>
    </w:p>
    <w:p>
      <w:pPr>
        <w:spacing w:after="156" w:afterLines="50" w:line="300" w:lineRule="auto"/>
        <w:rPr>
          <w:rFonts w:ascii="仿宋_GB2312" w:eastAsia="仿宋_GB2312"/>
          <w:sz w:val="24"/>
          <w:szCs w:val="24"/>
        </w:rPr>
      </w:pPr>
      <w:r>
        <w:rPr>
          <w:rFonts w:hint="eastAsia" w:ascii="仿宋_GB2312" w:eastAsia="仿宋_GB2312"/>
          <w:sz w:val="24"/>
          <w:szCs w:val="24"/>
        </w:rPr>
        <w:t>A.业务发展问题（业务下滑、发展受限、布局等）</w:t>
      </w:r>
    </w:p>
    <w:p>
      <w:pPr>
        <w:spacing w:after="156" w:afterLines="50" w:line="300" w:lineRule="auto"/>
        <w:rPr>
          <w:rFonts w:ascii="仿宋_GB2312" w:eastAsia="仿宋_GB2312"/>
          <w:sz w:val="24"/>
          <w:szCs w:val="24"/>
        </w:rPr>
      </w:pPr>
      <w:r>
        <w:rPr>
          <w:rFonts w:hint="eastAsia" w:ascii="仿宋_GB2312" w:eastAsia="仿宋_GB2312"/>
          <w:sz w:val="24"/>
          <w:szCs w:val="24"/>
        </w:rPr>
        <w:t>B.管理机制问题（管理制度不健全不配套）</w:t>
      </w:r>
    </w:p>
    <w:p>
      <w:pPr>
        <w:spacing w:after="156" w:afterLines="50" w:line="300" w:lineRule="auto"/>
        <w:rPr>
          <w:rFonts w:ascii="仿宋_GB2312" w:eastAsia="仿宋_GB2312"/>
          <w:sz w:val="24"/>
          <w:szCs w:val="24"/>
        </w:rPr>
      </w:pPr>
      <w:r>
        <w:rPr>
          <w:rFonts w:hint="eastAsia" w:ascii="仿宋_GB2312" w:eastAsia="仿宋_GB2312"/>
          <w:sz w:val="24"/>
          <w:szCs w:val="24"/>
        </w:rPr>
        <w:t>C.体制改革问题（股权结构、法人治理机制）</w:t>
      </w:r>
    </w:p>
    <w:p>
      <w:pPr>
        <w:spacing w:after="156" w:afterLines="50" w:line="300" w:lineRule="auto"/>
        <w:rPr>
          <w:rFonts w:ascii="仿宋_GB2312" w:eastAsia="仿宋_GB2312"/>
          <w:sz w:val="24"/>
          <w:szCs w:val="24"/>
        </w:rPr>
      </w:pPr>
      <w:r>
        <w:rPr>
          <w:rFonts w:hint="eastAsia" w:ascii="仿宋_GB2312" w:eastAsia="仿宋_GB2312"/>
          <w:sz w:val="24"/>
          <w:szCs w:val="24"/>
        </w:rPr>
        <w:t>D.人才队伍问题（选人用人、人才流失、干部管理等）</w:t>
      </w:r>
    </w:p>
    <w:p>
      <w:pPr>
        <w:spacing w:after="156" w:afterLines="50" w:line="300" w:lineRule="auto"/>
        <w:rPr>
          <w:rFonts w:ascii="仿宋_GB2312" w:eastAsia="仿宋_GB2312"/>
          <w:sz w:val="24"/>
          <w:szCs w:val="24"/>
        </w:rPr>
      </w:pPr>
      <w:r>
        <w:rPr>
          <w:rFonts w:hint="eastAsia" w:ascii="仿宋_GB2312" w:eastAsia="仿宋_GB2312"/>
          <w:sz w:val="24"/>
          <w:szCs w:val="24"/>
        </w:rPr>
        <w:t>E.文化氛围问题</w:t>
      </w:r>
    </w:p>
    <w:p>
      <w:pPr>
        <w:spacing w:after="156" w:afterLines="50" w:line="300" w:lineRule="auto"/>
        <w:rPr>
          <w:rFonts w:ascii="仿宋_GB2312" w:eastAsia="仿宋_GB2312"/>
          <w:sz w:val="24"/>
          <w:szCs w:val="24"/>
        </w:rPr>
      </w:pPr>
      <w:r>
        <w:rPr>
          <w:rFonts w:hint="eastAsia" w:ascii="仿宋_GB2312" w:eastAsia="仿宋_GB2312"/>
          <w:sz w:val="24"/>
          <w:szCs w:val="24"/>
        </w:rPr>
        <w:t>F.党风廉政问题</w:t>
      </w:r>
    </w:p>
    <w:p>
      <w:pPr>
        <w:spacing w:after="156" w:afterLines="50" w:line="300" w:lineRule="auto"/>
        <w:rPr>
          <w:rFonts w:ascii="仿宋_GB2312" w:eastAsia="仿宋_GB2312"/>
          <w:sz w:val="24"/>
          <w:szCs w:val="24"/>
        </w:rPr>
      </w:pPr>
      <w:r>
        <w:rPr>
          <w:rFonts w:hint="eastAsia" w:ascii="仿宋_GB2312" w:eastAsia="仿宋_GB2312"/>
          <w:sz w:val="24"/>
          <w:szCs w:val="24"/>
        </w:rPr>
        <w:t>G.上级管控问题（上级政府、集团管控方式边界不合理等）</w:t>
      </w:r>
    </w:p>
    <w:p>
      <w:pPr>
        <w:spacing w:after="156" w:afterLines="50" w:line="300" w:lineRule="auto"/>
        <w:rPr>
          <w:rFonts w:ascii="仿宋_GB2312" w:eastAsia="仿宋_GB2312"/>
          <w:sz w:val="24"/>
          <w:szCs w:val="24"/>
        </w:rPr>
      </w:pPr>
      <w:r>
        <w:rPr>
          <w:rFonts w:hint="eastAsia" w:ascii="仿宋_GB2312" w:eastAsia="仿宋_GB2312"/>
          <w:sz w:val="24"/>
          <w:szCs w:val="24"/>
        </w:rPr>
        <w:t>H.财务资金问题（负债率、现金流、投资回报等）</w:t>
      </w:r>
    </w:p>
    <w:p>
      <w:pPr>
        <w:spacing w:after="156" w:afterLines="50" w:line="300" w:lineRule="auto"/>
        <w:rPr>
          <w:rFonts w:ascii="仿宋_GB2312" w:eastAsia="仿宋_GB2312"/>
          <w:sz w:val="24"/>
          <w:szCs w:val="24"/>
        </w:rPr>
      </w:pPr>
      <w:r>
        <w:rPr>
          <w:rFonts w:hint="eastAsia" w:ascii="仿宋_GB2312" w:eastAsia="仿宋_GB2312"/>
          <w:sz w:val="24"/>
          <w:szCs w:val="24"/>
        </w:rPr>
        <w:t>I.其他</w:t>
      </w:r>
    </w:p>
    <w:p>
      <w:pPr>
        <w:spacing w:after="156" w:afterLines="50" w:line="300" w:lineRule="auto"/>
        <w:rPr>
          <w:rFonts w:ascii="仿宋_GB2312" w:eastAsia="仿宋_GB2312"/>
          <w:sz w:val="24"/>
          <w:szCs w:val="24"/>
        </w:rPr>
      </w:pPr>
    </w:p>
    <w:p>
      <w:pPr>
        <w:spacing w:after="156" w:afterLines="50" w:line="300" w:lineRule="auto"/>
        <w:rPr>
          <w:rFonts w:ascii="仿宋_GB2312" w:eastAsia="仿宋_GB2312"/>
          <w:b/>
          <w:bCs/>
          <w:sz w:val="24"/>
          <w:szCs w:val="24"/>
        </w:rPr>
      </w:pPr>
      <w:r>
        <w:rPr>
          <w:rFonts w:hint="eastAsia" w:ascii="仿宋_GB2312" w:eastAsia="仿宋_GB2312"/>
          <w:b/>
          <w:bCs/>
          <w:sz w:val="24"/>
          <w:szCs w:val="24"/>
        </w:rPr>
        <w:t>10、贵单位在“十三五”期间新签合同额与上年同期相比增长为</w:t>
      </w:r>
      <w:r>
        <w:rPr>
          <w:rFonts w:hint="eastAsia" w:ascii="仿宋_GB2312" w:eastAsia="仿宋_GB2312"/>
          <w:b/>
          <w:sz w:val="24"/>
          <w:szCs w:val="24"/>
        </w:rPr>
        <w:t>（矩阵单选题）</w:t>
      </w: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40" w:type="dxa"/>
          <w:left w:w="108" w:type="dxa"/>
          <w:bottom w:w="0" w:type="dxa"/>
          <w:right w:w="108" w:type="dxa"/>
        </w:tblCellMar>
      </w:tblPr>
      <w:tblGrid>
        <w:gridCol w:w="959"/>
        <w:gridCol w:w="1276"/>
        <w:gridCol w:w="1419"/>
        <w:gridCol w:w="1217"/>
        <w:gridCol w:w="1217"/>
        <w:gridCol w:w="1217"/>
        <w:gridCol w:w="1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0" w:type="dxa"/>
            <w:left w:w="108" w:type="dxa"/>
            <w:bottom w:w="0" w:type="dxa"/>
            <w:right w:w="108" w:type="dxa"/>
          </w:tblCellMar>
        </w:tblPrEx>
        <w:trPr>
          <w:trHeight w:val="360" w:hRule="atLeast"/>
        </w:trPr>
        <w:tc>
          <w:tcPr>
            <w:tcW w:w="959" w:type="dxa"/>
            <w:shd w:val="clear" w:color="auto" w:fill="auto"/>
            <w:vAlign w:val="center"/>
          </w:tcPr>
          <w:p>
            <w:pPr>
              <w:adjustRightInd w:val="0"/>
              <w:snapToGrid w:val="0"/>
              <w:jc w:val="center"/>
              <w:rPr>
                <w:rFonts w:ascii="仿宋_GB2312" w:hAnsi="仿宋" w:eastAsia="仿宋_GB2312"/>
                <w:b/>
                <w:bCs/>
              </w:rPr>
            </w:pPr>
          </w:p>
        </w:tc>
        <w:tc>
          <w:tcPr>
            <w:tcW w:w="1276" w:type="dxa"/>
            <w:shd w:val="clear" w:color="auto" w:fill="auto"/>
            <w:vAlign w:val="center"/>
          </w:tcPr>
          <w:p>
            <w:pPr>
              <w:adjustRightInd w:val="0"/>
              <w:snapToGrid w:val="0"/>
              <w:jc w:val="center"/>
              <w:rPr>
                <w:rFonts w:ascii="仿宋_GB2312" w:hAnsi="仿宋" w:eastAsia="仿宋_GB2312"/>
                <w:b/>
                <w:bCs/>
              </w:rPr>
            </w:pPr>
            <w:r>
              <w:rPr>
                <w:rFonts w:hint="eastAsia" w:ascii="仿宋_GB2312" w:hAnsi="仿宋" w:eastAsia="仿宋_GB2312"/>
                <w:b/>
                <w:bCs/>
              </w:rPr>
              <w:t>-20%以下</w:t>
            </w:r>
          </w:p>
        </w:tc>
        <w:tc>
          <w:tcPr>
            <w:tcW w:w="1419" w:type="dxa"/>
            <w:shd w:val="clear" w:color="auto" w:fill="auto"/>
            <w:vAlign w:val="center"/>
          </w:tcPr>
          <w:p>
            <w:pPr>
              <w:adjustRightInd w:val="0"/>
              <w:snapToGrid w:val="0"/>
              <w:jc w:val="center"/>
              <w:rPr>
                <w:rFonts w:ascii="仿宋_GB2312" w:hAnsi="仿宋" w:eastAsia="仿宋_GB2312"/>
                <w:b/>
                <w:bCs/>
              </w:rPr>
            </w:pPr>
            <w:r>
              <w:rPr>
                <w:rFonts w:hint="eastAsia" w:ascii="仿宋_GB2312" w:hAnsi="仿宋" w:eastAsia="仿宋_GB2312"/>
                <w:b/>
                <w:bCs/>
              </w:rPr>
              <w:t>-20%至-10%</w:t>
            </w:r>
          </w:p>
        </w:tc>
        <w:tc>
          <w:tcPr>
            <w:tcW w:w="1217" w:type="dxa"/>
            <w:shd w:val="clear" w:color="auto" w:fill="auto"/>
            <w:vAlign w:val="center"/>
          </w:tcPr>
          <w:p>
            <w:pPr>
              <w:adjustRightInd w:val="0"/>
              <w:snapToGrid w:val="0"/>
              <w:jc w:val="center"/>
              <w:rPr>
                <w:rFonts w:ascii="仿宋_GB2312" w:hAnsi="仿宋" w:eastAsia="仿宋_GB2312"/>
                <w:b/>
                <w:bCs/>
              </w:rPr>
            </w:pPr>
            <w:r>
              <w:rPr>
                <w:rFonts w:hint="eastAsia" w:ascii="仿宋_GB2312" w:hAnsi="仿宋" w:eastAsia="仿宋_GB2312"/>
                <w:b/>
                <w:bCs/>
              </w:rPr>
              <w:t>-10%至0%</w:t>
            </w:r>
          </w:p>
        </w:tc>
        <w:tc>
          <w:tcPr>
            <w:tcW w:w="1217" w:type="dxa"/>
            <w:shd w:val="clear" w:color="auto" w:fill="auto"/>
            <w:vAlign w:val="center"/>
          </w:tcPr>
          <w:p>
            <w:pPr>
              <w:adjustRightInd w:val="0"/>
              <w:snapToGrid w:val="0"/>
              <w:jc w:val="center"/>
              <w:rPr>
                <w:rFonts w:ascii="仿宋_GB2312" w:hAnsi="仿宋" w:eastAsia="仿宋_GB2312"/>
                <w:b/>
                <w:bCs/>
              </w:rPr>
            </w:pPr>
            <w:r>
              <w:rPr>
                <w:rFonts w:hint="eastAsia" w:ascii="仿宋_GB2312" w:hAnsi="仿宋" w:eastAsia="仿宋_GB2312"/>
                <w:b/>
                <w:bCs/>
              </w:rPr>
              <w:t>0%至10%</w:t>
            </w:r>
          </w:p>
        </w:tc>
        <w:tc>
          <w:tcPr>
            <w:tcW w:w="1217" w:type="dxa"/>
            <w:shd w:val="clear" w:color="auto" w:fill="auto"/>
            <w:vAlign w:val="center"/>
          </w:tcPr>
          <w:p>
            <w:pPr>
              <w:adjustRightInd w:val="0"/>
              <w:snapToGrid w:val="0"/>
              <w:jc w:val="center"/>
              <w:rPr>
                <w:rFonts w:ascii="仿宋_GB2312" w:hAnsi="仿宋" w:eastAsia="仿宋_GB2312"/>
                <w:b/>
                <w:bCs/>
              </w:rPr>
            </w:pPr>
            <w:r>
              <w:rPr>
                <w:rFonts w:hint="eastAsia" w:ascii="仿宋_GB2312" w:hAnsi="仿宋" w:eastAsia="仿宋_GB2312"/>
                <w:b/>
                <w:bCs/>
              </w:rPr>
              <w:t>10%至30%</w:t>
            </w:r>
          </w:p>
        </w:tc>
        <w:tc>
          <w:tcPr>
            <w:tcW w:w="1217" w:type="dxa"/>
            <w:shd w:val="clear" w:color="auto" w:fill="auto"/>
            <w:vAlign w:val="center"/>
          </w:tcPr>
          <w:p>
            <w:pPr>
              <w:adjustRightInd w:val="0"/>
              <w:snapToGrid w:val="0"/>
              <w:jc w:val="center"/>
              <w:rPr>
                <w:rFonts w:ascii="仿宋_GB2312" w:hAnsi="仿宋" w:eastAsia="仿宋_GB2312"/>
                <w:b/>
                <w:bCs/>
              </w:rPr>
            </w:pPr>
            <w:r>
              <w:rPr>
                <w:rFonts w:hint="eastAsia" w:ascii="仿宋_GB2312" w:hAnsi="仿宋" w:eastAsia="仿宋_GB2312"/>
                <w:b/>
                <w:bCs/>
              </w:rPr>
              <w:t>30%以上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0" w:type="dxa"/>
            <w:left w:w="108" w:type="dxa"/>
            <w:bottom w:w="0" w:type="dxa"/>
            <w:right w:w="108" w:type="dxa"/>
          </w:tblCellMar>
        </w:tblPrEx>
        <w:trPr>
          <w:trHeight w:val="360" w:hRule="atLeast"/>
        </w:trPr>
        <w:tc>
          <w:tcPr>
            <w:tcW w:w="959" w:type="dxa"/>
            <w:shd w:val="clear" w:color="auto" w:fill="auto"/>
            <w:vAlign w:val="center"/>
          </w:tcPr>
          <w:p>
            <w:pPr>
              <w:adjustRightInd w:val="0"/>
              <w:snapToGrid w:val="0"/>
              <w:jc w:val="center"/>
              <w:rPr>
                <w:rFonts w:ascii="仿宋_GB2312" w:hAnsi="仿宋" w:eastAsia="仿宋_GB2312"/>
                <w:b/>
                <w:bCs/>
              </w:rPr>
            </w:pPr>
            <w:r>
              <w:rPr>
                <w:rFonts w:hint="eastAsia" w:ascii="仿宋_GB2312" w:hAnsi="仿宋" w:eastAsia="仿宋_GB2312"/>
                <w:b/>
                <w:bCs/>
              </w:rPr>
              <w:t>2016年</w:t>
            </w:r>
          </w:p>
        </w:tc>
        <w:tc>
          <w:tcPr>
            <w:tcW w:w="1276" w:type="dxa"/>
            <w:shd w:val="clear" w:color="auto" w:fill="auto"/>
            <w:vAlign w:val="center"/>
          </w:tcPr>
          <w:p>
            <w:pPr>
              <w:adjustRightInd w:val="0"/>
              <w:snapToGrid w:val="0"/>
              <w:jc w:val="center"/>
              <w:rPr>
                <w:rFonts w:ascii="仿宋_GB2312" w:hAnsi="仿宋" w:eastAsia="仿宋_GB2312"/>
                <w:b/>
                <w:bCs/>
              </w:rPr>
            </w:pPr>
          </w:p>
        </w:tc>
        <w:tc>
          <w:tcPr>
            <w:tcW w:w="1419" w:type="dxa"/>
            <w:shd w:val="clear" w:color="auto" w:fill="auto"/>
            <w:vAlign w:val="center"/>
          </w:tcPr>
          <w:p>
            <w:pPr>
              <w:adjustRightInd w:val="0"/>
              <w:snapToGrid w:val="0"/>
              <w:jc w:val="center"/>
              <w:rPr>
                <w:rFonts w:ascii="仿宋_GB2312" w:hAnsi="仿宋" w:eastAsia="仿宋_GB2312"/>
                <w:b/>
                <w:bCs/>
              </w:rPr>
            </w:pPr>
          </w:p>
        </w:tc>
        <w:tc>
          <w:tcPr>
            <w:tcW w:w="1217" w:type="dxa"/>
            <w:shd w:val="clear" w:color="auto" w:fill="auto"/>
            <w:vAlign w:val="center"/>
          </w:tcPr>
          <w:p>
            <w:pPr>
              <w:adjustRightInd w:val="0"/>
              <w:snapToGrid w:val="0"/>
              <w:jc w:val="center"/>
              <w:rPr>
                <w:rFonts w:ascii="仿宋_GB2312" w:hAnsi="仿宋" w:eastAsia="仿宋_GB2312"/>
                <w:b/>
                <w:bCs/>
              </w:rPr>
            </w:pPr>
          </w:p>
        </w:tc>
        <w:tc>
          <w:tcPr>
            <w:tcW w:w="1217" w:type="dxa"/>
            <w:shd w:val="clear" w:color="auto" w:fill="auto"/>
            <w:vAlign w:val="center"/>
          </w:tcPr>
          <w:p>
            <w:pPr>
              <w:adjustRightInd w:val="0"/>
              <w:snapToGrid w:val="0"/>
              <w:jc w:val="center"/>
              <w:rPr>
                <w:rFonts w:ascii="仿宋_GB2312" w:hAnsi="仿宋" w:eastAsia="仿宋_GB2312"/>
                <w:b/>
                <w:bCs/>
              </w:rPr>
            </w:pPr>
          </w:p>
        </w:tc>
        <w:tc>
          <w:tcPr>
            <w:tcW w:w="1217" w:type="dxa"/>
            <w:shd w:val="clear" w:color="auto" w:fill="auto"/>
            <w:vAlign w:val="center"/>
          </w:tcPr>
          <w:p>
            <w:pPr>
              <w:adjustRightInd w:val="0"/>
              <w:snapToGrid w:val="0"/>
              <w:jc w:val="center"/>
              <w:rPr>
                <w:rFonts w:ascii="仿宋_GB2312" w:hAnsi="仿宋" w:eastAsia="仿宋_GB2312"/>
                <w:b/>
                <w:bCs/>
              </w:rPr>
            </w:pPr>
          </w:p>
        </w:tc>
        <w:tc>
          <w:tcPr>
            <w:tcW w:w="1217" w:type="dxa"/>
            <w:shd w:val="clear" w:color="auto" w:fill="auto"/>
            <w:vAlign w:val="center"/>
          </w:tcPr>
          <w:p>
            <w:pPr>
              <w:adjustRightInd w:val="0"/>
              <w:snapToGrid w:val="0"/>
              <w:jc w:val="center"/>
              <w:rPr>
                <w:rFonts w:ascii="仿宋_GB2312" w:hAnsi="仿宋"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0" w:type="dxa"/>
            <w:left w:w="108" w:type="dxa"/>
            <w:bottom w:w="0" w:type="dxa"/>
            <w:right w:w="108" w:type="dxa"/>
          </w:tblCellMar>
        </w:tblPrEx>
        <w:trPr>
          <w:trHeight w:val="265" w:hRule="atLeast"/>
        </w:trPr>
        <w:tc>
          <w:tcPr>
            <w:tcW w:w="959" w:type="dxa"/>
            <w:shd w:val="clear" w:color="auto" w:fill="auto"/>
            <w:vAlign w:val="center"/>
          </w:tcPr>
          <w:p>
            <w:pPr>
              <w:adjustRightInd w:val="0"/>
              <w:snapToGrid w:val="0"/>
              <w:jc w:val="center"/>
              <w:rPr>
                <w:rFonts w:ascii="仿宋_GB2312" w:hAnsi="仿宋" w:eastAsia="仿宋_GB2312"/>
                <w:b/>
                <w:bCs/>
              </w:rPr>
            </w:pPr>
            <w:r>
              <w:rPr>
                <w:rFonts w:hint="eastAsia" w:ascii="仿宋_GB2312" w:hAnsi="仿宋" w:eastAsia="仿宋_GB2312"/>
                <w:b/>
                <w:bCs/>
                <w:color w:val="333333"/>
              </w:rPr>
              <w:t>2017年</w:t>
            </w:r>
          </w:p>
        </w:tc>
        <w:tc>
          <w:tcPr>
            <w:tcW w:w="1276" w:type="dxa"/>
            <w:shd w:val="clear" w:color="auto" w:fill="auto"/>
            <w:vAlign w:val="center"/>
          </w:tcPr>
          <w:p>
            <w:pPr>
              <w:adjustRightInd w:val="0"/>
              <w:snapToGrid w:val="0"/>
              <w:jc w:val="center"/>
              <w:rPr>
                <w:rFonts w:ascii="仿宋_GB2312" w:hAnsi="仿宋" w:eastAsia="仿宋_GB2312"/>
                <w:color w:val="333333"/>
              </w:rPr>
            </w:pPr>
          </w:p>
        </w:tc>
        <w:tc>
          <w:tcPr>
            <w:tcW w:w="1419" w:type="dxa"/>
            <w:shd w:val="clear" w:color="auto" w:fill="auto"/>
            <w:vAlign w:val="center"/>
          </w:tcPr>
          <w:p>
            <w:pPr>
              <w:adjustRightInd w:val="0"/>
              <w:snapToGrid w:val="0"/>
              <w:jc w:val="center"/>
              <w:rPr>
                <w:rFonts w:ascii="仿宋_GB2312" w:hAnsi="仿宋" w:eastAsia="仿宋_GB2312"/>
                <w:color w:val="333333"/>
              </w:rPr>
            </w:pPr>
          </w:p>
        </w:tc>
        <w:tc>
          <w:tcPr>
            <w:tcW w:w="1217" w:type="dxa"/>
            <w:shd w:val="clear" w:color="auto" w:fill="auto"/>
            <w:vAlign w:val="center"/>
          </w:tcPr>
          <w:p>
            <w:pPr>
              <w:adjustRightInd w:val="0"/>
              <w:snapToGrid w:val="0"/>
              <w:jc w:val="center"/>
              <w:rPr>
                <w:rFonts w:ascii="仿宋_GB2312" w:hAnsi="仿宋" w:eastAsia="仿宋_GB2312"/>
                <w:color w:val="333333"/>
              </w:rPr>
            </w:pPr>
          </w:p>
        </w:tc>
        <w:tc>
          <w:tcPr>
            <w:tcW w:w="1217" w:type="dxa"/>
            <w:shd w:val="clear" w:color="auto" w:fill="auto"/>
            <w:vAlign w:val="center"/>
          </w:tcPr>
          <w:p>
            <w:pPr>
              <w:adjustRightInd w:val="0"/>
              <w:snapToGrid w:val="0"/>
              <w:jc w:val="center"/>
              <w:rPr>
                <w:rFonts w:ascii="仿宋_GB2312" w:hAnsi="仿宋" w:eastAsia="仿宋_GB2312"/>
                <w:color w:val="333333"/>
              </w:rPr>
            </w:pPr>
          </w:p>
        </w:tc>
        <w:tc>
          <w:tcPr>
            <w:tcW w:w="1217" w:type="dxa"/>
            <w:shd w:val="clear" w:color="auto" w:fill="auto"/>
            <w:vAlign w:val="center"/>
          </w:tcPr>
          <w:p>
            <w:pPr>
              <w:adjustRightInd w:val="0"/>
              <w:snapToGrid w:val="0"/>
              <w:jc w:val="center"/>
              <w:rPr>
                <w:rFonts w:ascii="仿宋_GB2312" w:hAnsi="仿宋" w:eastAsia="仿宋_GB2312"/>
                <w:color w:val="333333"/>
              </w:rPr>
            </w:pPr>
          </w:p>
        </w:tc>
        <w:tc>
          <w:tcPr>
            <w:tcW w:w="1217" w:type="dxa"/>
            <w:shd w:val="clear" w:color="auto" w:fill="auto"/>
            <w:vAlign w:val="center"/>
          </w:tcPr>
          <w:p>
            <w:pPr>
              <w:adjustRightInd w:val="0"/>
              <w:snapToGrid w:val="0"/>
              <w:jc w:val="center"/>
              <w:rPr>
                <w:rFonts w:ascii="仿宋_GB2312" w:hAnsi="仿宋" w:eastAsia="仿宋_GB2312"/>
                <w:color w:val="33333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0" w:type="dxa"/>
            <w:left w:w="108" w:type="dxa"/>
            <w:bottom w:w="0" w:type="dxa"/>
            <w:right w:w="108" w:type="dxa"/>
          </w:tblCellMar>
        </w:tblPrEx>
        <w:trPr>
          <w:trHeight w:val="360" w:hRule="atLeast"/>
        </w:trPr>
        <w:tc>
          <w:tcPr>
            <w:tcW w:w="959" w:type="dxa"/>
            <w:shd w:val="clear" w:color="auto" w:fill="auto"/>
            <w:vAlign w:val="center"/>
          </w:tcPr>
          <w:p>
            <w:pPr>
              <w:adjustRightInd w:val="0"/>
              <w:snapToGrid w:val="0"/>
              <w:jc w:val="center"/>
              <w:rPr>
                <w:rFonts w:ascii="仿宋_GB2312" w:hAnsi="仿宋" w:eastAsia="仿宋_GB2312"/>
                <w:b/>
                <w:bCs/>
                <w:color w:val="333333"/>
              </w:rPr>
            </w:pPr>
            <w:r>
              <w:rPr>
                <w:rFonts w:hint="eastAsia" w:ascii="仿宋_GB2312" w:hAnsi="仿宋" w:eastAsia="仿宋_GB2312"/>
                <w:b/>
                <w:bCs/>
                <w:color w:val="333333"/>
              </w:rPr>
              <w:t xml:space="preserve">2018年 </w:t>
            </w:r>
          </w:p>
        </w:tc>
        <w:tc>
          <w:tcPr>
            <w:tcW w:w="1276" w:type="dxa"/>
            <w:shd w:val="clear" w:color="auto" w:fill="auto"/>
            <w:vAlign w:val="center"/>
          </w:tcPr>
          <w:p>
            <w:pPr>
              <w:adjustRightInd w:val="0"/>
              <w:snapToGrid w:val="0"/>
              <w:jc w:val="center"/>
              <w:rPr>
                <w:rFonts w:ascii="仿宋_GB2312" w:hAnsi="仿宋" w:eastAsia="仿宋_GB2312"/>
                <w:color w:val="333333"/>
              </w:rPr>
            </w:pPr>
          </w:p>
        </w:tc>
        <w:tc>
          <w:tcPr>
            <w:tcW w:w="1419" w:type="dxa"/>
            <w:shd w:val="clear" w:color="auto" w:fill="auto"/>
            <w:vAlign w:val="center"/>
          </w:tcPr>
          <w:p>
            <w:pPr>
              <w:adjustRightInd w:val="0"/>
              <w:snapToGrid w:val="0"/>
              <w:jc w:val="center"/>
              <w:rPr>
                <w:rFonts w:ascii="仿宋_GB2312" w:hAnsi="仿宋" w:eastAsia="仿宋_GB2312"/>
                <w:color w:val="333333"/>
              </w:rPr>
            </w:pPr>
          </w:p>
        </w:tc>
        <w:tc>
          <w:tcPr>
            <w:tcW w:w="1217" w:type="dxa"/>
            <w:shd w:val="clear" w:color="auto" w:fill="auto"/>
            <w:vAlign w:val="center"/>
          </w:tcPr>
          <w:p>
            <w:pPr>
              <w:adjustRightInd w:val="0"/>
              <w:snapToGrid w:val="0"/>
              <w:jc w:val="center"/>
              <w:rPr>
                <w:rFonts w:ascii="仿宋_GB2312" w:hAnsi="仿宋" w:eastAsia="仿宋_GB2312"/>
                <w:color w:val="333333"/>
              </w:rPr>
            </w:pPr>
          </w:p>
        </w:tc>
        <w:tc>
          <w:tcPr>
            <w:tcW w:w="1217" w:type="dxa"/>
            <w:shd w:val="clear" w:color="auto" w:fill="auto"/>
            <w:vAlign w:val="center"/>
          </w:tcPr>
          <w:p>
            <w:pPr>
              <w:adjustRightInd w:val="0"/>
              <w:snapToGrid w:val="0"/>
              <w:jc w:val="center"/>
              <w:rPr>
                <w:rFonts w:ascii="仿宋_GB2312" w:hAnsi="仿宋" w:eastAsia="仿宋_GB2312"/>
                <w:color w:val="333333"/>
              </w:rPr>
            </w:pPr>
          </w:p>
        </w:tc>
        <w:tc>
          <w:tcPr>
            <w:tcW w:w="1217" w:type="dxa"/>
            <w:shd w:val="clear" w:color="auto" w:fill="auto"/>
            <w:vAlign w:val="center"/>
          </w:tcPr>
          <w:p>
            <w:pPr>
              <w:adjustRightInd w:val="0"/>
              <w:snapToGrid w:val="0"/>
              <w:jc w:val="center"/>
              <w:rPr>
                <w:rFonts w:ascii="仿宋_GB2312" w:hAnsi="仿宋" w:eastAsia="仿宋_GB2312"/>
                <w:color w:val="333333"/>
              </w:rPr>
            </w:pPr>
          </w:p>
        </w:tc>
        <w:tc>
          <w:tcPr>
            <w:tcW w:w="1217" w:type="dxa"/>
            <w:shd w:val="clear" w:color="auto" w:fill="auto"/>
            <w:vAlign w:val="center"/>
          </w:tcPr>
          <w:p>
            <w:pPr>
              <w:adjustRightInd w:val="0"/>
              <w:snapToGrid w:val="0"/>
              <w:jc w:val="center"/>
              <w:rPr>
                <w:rFonts w:ascii="仿宋_GB2312" w:hAnsi="仿宋" w:eastAsia="仿宋_GB2312"/>
                <w:color w:val="33333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0" w:type="dxa"/>
            <w:left w:w="108" w:type="dxa"/>
            <w:bottom w:w="0" w:type="dxa"/>
            <w:right w:w="108" w:type="dxa"/>
          </w:tblCellMar>
        </w:tblPrEx>
        <w:trPr>
          <w:trHeight w:val="360" w:hRule="atLeast"/>
        </w:trPr>
        <w:tc>
          <w:tcPr>
            <w:tcW w:w="959" w:type="dxa"/>
            <w:shd w:val="clear" w:color="auto" w:fill="auto"/>
            <w:vAlign w:val="center"/>
          </w:tcPr>
          <w:p>
            <w:pPr>
              <w:adjustRightInd w:val="0"/>
              <w:snapToGrid w:val="0"/>
              <w:jc w:val="center"/>
              <w:rPr>
                <w:rFonts w:ascii="仿宋_GB2312" w:hAnsi="仿宋" w:eastAsia="仿宋_GB2312"/>
                <w:b/>
                <w:bCs/>
                <w:color w:val="333333"/>
              </w:rPr>
            </w:pPr>
            <w:r>
              <w:rPr>
                <w:rFonts w:hint="eastAsia" w:ascii="仿宋_GB2312" w:hAnsi="仿宋" w:eastAsia="仿宋_GB2312"/>
                <w:b/>
                <w:bCs/>
                <w:color w:val="333333"/>
              </w:rPr>
              <w:t>2019年</w:t>
            </w:r>
          </w:p>
        </w:tc>
        <w:tc>
          <w:tcPr>
            <w:tcW w:w="1276" w:type="dxa"/>
            <w:shd w:val="clear" w:color="auto" w:fill="auto"/>
            <w:vAlign w:val="center"/>
          </w:tcPr>
          <w:p>
            <w:pPr>
              <w:adjustRightInd w:val="0"/>
              <w:snapToGrid w:val="0"/>
              <w:jc w:val="center"/>
              <w:rPr>
                <w:rFonts w:ascii="仿宋_GB2312" w:hAnsi="仿宋" w:eastAsia="仿宋_GB2312"/>
                <w:color w:val="333333"/>
              </w:rPr>
            </w:pPr>
          </w:p>
        </w:tc>
        <w:tc>
          <w:tcPr>
            <w:tcW w:w="1419" w:type="dxa"/>
            <w:shd w:val="clear" w:color="auto" w:fill="auto"/>
            <w:vAlign w:val="center"/>
          </w:tcPr>
          <w:p>
            <w:pPr>
              <w:adjustRightInd w:val="0"/>
              <w:snapToGrid w:val="0"/>
              <w:jc w:val="center"/>
              <w:rPr>
                <w:rFonts w:ascii="仿宋_GB2312" w:hAnsi="仿宋" w:eastAsia="仿宋_GB2312"/>
                <w:color w:val="333333"/>
              </w:rPr>
            </w:pPr>
          </w:p>
        </w:tc>
        <w:tc>
          <w:tcPr>
            <w:tcW w:w="1217" w:type="dxa"/>
            <w:shd w:val="clear" w:color="auto" w:fill="auto"/>
            <w:vAlign w:val="center"/>
          </w:tcPr>
          <w:p>
            <w:pPr>
              <w:adjustRightInd w:val="0"/>
              <w:snapToGrid w:val="0"/>
              <w:jc w:val="center"/>
              <w:rPr>
                <w:rFonts w:ascii="仿宋_GB2312" w:hAnsi="仿宋" w:eastAsia="仿宋_GB2312"/>
                <w:color w:val="333333"/>
              </w:rPr>
            </w:pPr>
          </w:p>
        </w:tc>
        <w:tc>
          <w:tcPr>
            <w:tcW w:w="1217" w:type="dxa"/>
            <w:shd w:val="clear" w:color="auto" w:fill="auto"/>
            <w:vAlign w:val="center"/>
          </w:tcPr>
          <w:p>
            <w:pPr>
              <w:adjustRightInd w:val="0"/>
              <w:snapToGrid w:val="0"/>
              <w:jc w:val="center"/>
              <w:rPr>
                <w:rFonts w:ascii="仿宋_GB2312" w:hAnsi="仿宋" w:eastAsia="仿宋_GB2312"/>
                <w:color w:val="333333"/>
              </w:rPr>
            </w:pPr>
          </w:p>
        </w:tc>
        <w:tc>
          <w:tcPr>
            <w:tcW w:w="1217" w:type="dxa"/>
            <w:shd w:val="clear" w:color="auto" w:fill="auto"/>
            <w:vAlign w:val="center"/>
          </w:tcPr>
          <w:p>
            <w:pPr>
              <w:adjustRightInd w:val="0"/>
              <w:snapToGrid w:val="0"/>
              <w:jc w:val="center"/>
              <w:rPr>
                <w:rFonts w:ascii="仿宋_GB2312" w:hAnsi="仿宋" w:eastAsia="仿宋_GB2312"/>
                <w:color w:val="333333"/>
              </w:rPr>
            </w:pPr>
          </w:p>
        </w:tc>
        <w:tc>
          <w:tcPr>
            <w:tcW w:w="1217" w:type="dxa"/>
            <w:shd w:val="clear" w:color="auto" w:fill="auto"/>
            <w:vAlign w:val="center"/>
          </w:tcPr>
          <w:p>
            <w:pPr>
              <w:adjustRightInd w:val="0"/>
              <w:snapToGrid w:val="0"/>
              <w:jc w:val="center"/>
              <w:rPr>
                <w:rFonts w:ascii="仿宋_GB2312" w:hAnsi="仿宋" w:eastAsia="仿宋_GB2312"/>
                <w:color w:val="333333"/>
              </w:rPr>
            </w:pPr>
          </w:p>
        </w:tc>
      </w:tr>
    </w:tbl>
    <w:p>
      <w:pPr>
        <w:spacing w:after="156" w:afterLines="50" w:line="300" w:lineRule="auto"/>
        <w:rPr>
          <w:rFonts w:ascii="仿宋_GB2312" w:eastAsia="仿宋_GB2312"/>
          <w:sz w:val="24"/>
          <w:szCs w:val="24"/>
        </w:rPr>
      </w:pPr>
    </w:p>
    <w:p>
      <w:pPr>
        <w:spacing w:after="156" w:afterLines="50" w:line="300" w:lineRule="auto"/>
        <w:rPr>
          <w:rFonts w:ascii="仿宋_GB2312" w:eastAsia="仿宋_GB2312"/>
          <w:sz w:val="24"/>
          <w:szCs w:val="24"/>
        </w:rPr>
      </w:pPr>
      <w:r>
        <w:rPr>
          <w:rFonts w:hint="eastAsia" w:ascii="仿宋_GB2312" w:eastAsia="仿宋_GB2312"/>
          <w:b/>
          <w:bCs/>
          <w:sz w:val="24"/>
          <w:szCs w:val="24"/>
        </w:rPr>
        <w:t>11、贵单位在“十三五”期间营业收入与上年同期相比增长为</w:t>
      </w:r>
      <w:r>
        <w:rPr>
          <w:rFonts w:hint="eastAsia" w:ascii="仿宋_GB2312" w:eastAsia="仿宋_GB2312"/>
          <w:b/>
          <w:sz w:val="24"/>
          <w:szCs w:val="24"/>
        </w:rPr>
        <w:t>（矩阵单选题）</w:t>
      </w: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40" w:type="dxa"/>
          <w:left w:w="108" w:type="dxa"/>
          <w:bottom w:w="0" w:type="dxa"/>
          <w:right w:w="108" w:type="dxa"/>
        </w:tblCellMar>
      </w:tblPr>
      <w:tblGrid>
        <w:gridCol w:w="959"/>
        <w:gridCol w:w="1276"/>
        <w:gridCol w:w="1419"/>
        <w:gridCol w:w="1217"/>
        <w:gridCol w:w="1217"/>
        <w:gridCol w:w="1217"/>
        <w:gridCol w:w="1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0" w:type="dxa"/>
            <w:left w:w="108" w:type="dxa"/>
            <w:bottom w:w="0" w:type="dxa"/>
            <w:right w:w="108" w:type="dxa"/>
          </w:tblCellMar>
        </w:tblPrEx>
        <w:trPr>
          <w:trHeight w:val="360" w:hRule="atLeast"/>
        </w:trPr>
        <w:tc>
          <w:tcPr>
            <w:tcW w:w="959" w:type="dxa"/>
            <w:shd w:val="clear" w:color="auto" w:fill="auto"/>
            <w:vAlign w:val="center"/>
          </w:tcPr>
          <w:p>
            <w:pPr>
              <w:adjustRightInd w:val="0"/>
              <w:snapToGrid w:val="0"/>
              <w:jc w:val="center"/>
              <w:rPr>
                <w:rFonts w:ascii="仿宋_GB2312" w:hAnsi="仿宋" w:eastAsia="仿宋_GB2312"/>
                <w:b/>
                <w:bCs/>
              </w:rPr>
            </w:pPr>
          </w:p>
        </w:tc>
        <w:tc>
          <w:tcPr>
            <w:tcW w:w="1276" w:type="dxa"/>
            <w:shd w:val="clear" w:color="auto" w:fill="auto"/>
            <w:vAlign w:val="center"/>
          </w:tcPr>
          <w:p>
            <w:pPr>
              <w:adjustRightInd w:val="0"/>
              <w:snapToGrid w:val="0"/>
              <w:jc w:val="center"/>
              <w:rPr>
                <w:rFonts w:ascii="仿宋_GB2312" w:hAnsi="仿宋" w:eastAsia="仿宋_GB2312"/>
                <w:b/>
                <w:bCs/>
              </w:rPr>
            </w:pPr>
            <w:r>
              <w:rPr>
                <w:rFonts w:hint="eastAsia" w:ascii="仿宋_GB2312" w:hAnsi="仿宋" w:eastAsia="仿宋_GB2312"/>
                <w:b/>
                <w:bCs/>
              </w:rPr>
              <w:t>-20%以下</w:t>
            </w:r>
          </w:p>
        </w:tc>
        <w:tc>
          <w:tcPr>
            <w:tcW w:w="1419" w:type="dxa"/>
            <w:shd w:val="clear" w:color="auto" w:fill="auto"/>
            <w:vAlign w:val="center"/>
          </w:tcPr>
          <w:p>
            <w:pPr>
              <w:adjustRightInd w:val="0"/>
              <w:snapToGrid w:val="0"/>
              <w:jc w:val="center"/>
              <w:rPr>
                <w:rFonts w:ascii="仿宋_GB2312" w:hAnsi="仿宋" w:eastAsia="仿宋_GB2312"/>
                <w:b/>
                <w:bCs/>
              </w:rPr>
            </w:pPr>
            <w:r>
              <w:rPr>
                <w:rFonts w:hint="eastAsia" w:ascii="仿宋_GB2312" w:hAnsi="仿宋" w:eastAsia="仿宋_GB2312"/>
                <w:b/>
                <w:bCs/>
              </w:rPr>
              <w:t>-20%至-10%</w:t>
            </w:r>
          </w:p>
        </w:tc>
        <w:tc>
          <w:tcPr>
            <w:tcW w:w="1217" w:type="dxa"/>
            <w:shd w:val="clear" w:color="auto" w:fill="auto"/>
            <w:vAlign w:val="center"/>
          </w:tcPr>
          <w:p>
            <w:pPr>
              <w:adjustRightInd w:val="0"/>
              <w:snapToGrid w:val="0"/>
              <w:jc w:val="center"/>
              <w:rPr>
                <w:rFonts w:ascii="仿宋_GB2312" w:hAnsi="仿宋" w:eastAsia="仿宋_GB2312"/>
                <w:b/>
                <w:bCs/>
              </w:rPr>
            </w:pPr>
            <w:r>
              <w:rPr>
                <w:rFonts w:hint="eastAsia" w:ascii="仿宋_GB2312" w:hAnsi="仿宋" w:eastAsia="仿宋_GB2312"/>
                <w:b/>
                <w:bCs/>
              </w:rPr>
              <w:t>-10%至0%</w:t>
            </w:r>
          </w:p>
        </w:tc>
        <w:tc>
          <w:tcPr>
            <w:tcW w:w="1217" w:type="dxa"/>
            <w:shd w:val="clear" w:color="auto" w:fill="auto"/>
            <w:vAlign w:val="center"/>
          </w:tcPr>
          <w:p>
            <w:pPr>
              <w:adjustRightInd w:val="0"/>
              <w:snapToGrid w:val="0"/>
              <w:jc w:val="center"/>
              <w:rPr>
                <w:rFonts w:ascii="仿宋_GB2312" w:hAnsi="仿宋" w:eastAsia="仿宋_GB2312"/>
                <w:b/>
                <w:bCs/>
              </w:rPr>
            </w:pPr>
            <w:r>
              <w:rPr>
                <w:rFonts w:hint="eastAsia" w:ascii="仿宋_GB2312" w:hAnsi="仿宋" w:eastAsia="仿宋_GB2312"/>
                <w:b/>
                <w:bCs/>
              </w:rPr>
              <w:t>0%至10%</w:t>
            </w:r>
          </w:p>
        </w:tc>
        <w:tc>
          <w:tcPr>
            <w:tcW w:w="1217" w:type="dxa"/>
            <w:shd w:val="clear" w:color="auto" w:fill="auto"/>
            <w:vAlign w:val="center"/>
          </w:tcPr>
          <w:p>
            <w:pPr>
              <w:adjustRightInd w:val="0"/>
              <w:snapToGrid w:val="0"/>
              <w:jc w:val="center"/>
              <w:rPr>
                <w:rFonts w:ascii="仿宋_GB2312" w:hAnsi="仿宋" w:eastAsia="仿宋_GB2312"/>
                <w:b/>
                <w:bCs/>
              </w:rPr>
            </w:pPr>
            <w:r>
              <w:rPr>
                <w:rFonts w:hint="eastAsia" w:ascii="仿宋_GB2312" w:hAnsi="仿宋" w:eastAsia="仿宋_GB2312"/>
                <w:b/>
                <w:bCs/>
              </w:rPr>
              <w:t>10%至30%</w:t>
            </w:r>
          </w:p>
        </w:tc>
        <w:tc>
          <w:tcPr>
            <w:tcW w:w="1217" w:type="dxa"/>
            <w:shd w:val="clear" w:color="auto" w:fill="auto"/>
            <w:vAlign w:val="center"/>
          </w:tcPr>
          <w:p>
            <w:pPr>
              <w:adjustRightInd w:val="0"/>
              <w:snapToGrid w:val="0"/>
              <w:jc w:val="center"/>
              <w:rPr>
                <w:rFonts w:ascii="仿宋_GB2312" w:hAnsi="仿宋" w:eastAsia="仿宋_GB2312"/>
                <w:b/>
                <w:bCs/>
              </w:rPr>
            </w:pPr>
            <w:r>
              <w:rPr>
                <w:rFonts w:hint="eastAsia" w:ascii="仿宋_GB2312" w:hAnsi="仿宋" w:eastAsia="仿宋_GB2312"/>
                <w:b/>
                <w:bCs/>
              </w:rPr>
              <w:t>30%以上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0" w:type="dxa"/>
            <w:left w:w="108" w:type="dxa"/>
            <w:bottom w:w="0" w:type="dxa"/>
            <w:right w:w="108" w:type="dxa"/>
          </w:tblCellMar>
        </w:tblPrEx>
        <w:trPr>
          <w:trHeight w:val="360" w:hRule="atLeast"/>
        </w:trPr>
        <w:tc>
          <w:tcPr>
            <w:tcW w:w="959" w:type="dxa"/>
            <w:shd w:val="clear" w:color="auto" w:fill="auto"/>
            <w:vAlign w:val="center"/>
          </w:tcPr>
          <w:p>
            <w:pPr>
              <w:adjustRightInd w:val="0"/>
              <w:snapToGrid w:val="0"/>
              <w:jc w:val="center"/>
              <w:rPr>
                <w:rFonts w:ascii="仿宋_GB2312" w:hAnsi="仿宋" w:eastAsia="仿宋_GB2312"/>
                <w:b/>
                <w:bCs/>
              </w:rPr>
            </w:pPr>
            <w:r>
              <w:rPr>
                <w:rFonts w:hint="eastAsia" w:ascii="仿宋_GB2312" w:hAnsi="仿宋" w:eastAsia="仿宋_GB2312"/>
                <w:b/>
                <w:bCs/>
              </w:rPr>
              <w:t>2016年</w:t>
            </w:r>
          </w:p>
        </w:tc>
        <w:tc>
          <w:tcPr>
            <w:tcW w:w="1276" w:type="dxa"/>
            <w:shd w:val="clear" w:color="auto" w:fill="auto"/>
            <w:vAlign w:val="center"/>
          </w:tcPr>
          <w:p>
            <w:pPr>
              <w:adjustRightInd w:val="0"/>
              <w:snapToGrid w:val="0"/>
              <w:jc w:val="center"/>
              <w:rPr>
                <w:rFonts w:ascii="仿宋_GB2312" w:hAnsi="仿宋" w:eastAsia="仿宋_GB2312"/>
                <w:b/>
                <w:bCs/>
              </w:rPr>
            </w:pPr>
          </w:p>
        </w:tc>
        <w:tc>
          <w:tcPr>
            <w:tcW w:w="1419" w:type="dxa"/>
            <w:shd w:val="clear" w:color="auto" w:fill="auto"/>
            <w:vAlign w:val="center"/>
          </w:tcPr>
          <w:p>
            <w:pPr>
              <w:adjustRightInd w:val="0"/>
              <w:snapToGrid w:val="0"/>
              <w:jc w:val="center"/>
              <w:rPr>
                <w:rFonts w:ascii="仿宋_GB2312" w:hAnsi="仿宋" w:eastAsia="仿宋_GB2312"/>
                <w:b/>
                <w:bCs/>
              </w:rPr>
            </w:pPr>
          </w:p>
        </w:tc>
        <w:tc>
          <w:tcPr>
            <w:tcW w:w="1217" w:type="dxa"/>
            <w:shd w:val="clear" w:color="auto" w:fill="auto"/>
            <w:vAlign w:val="center"/>
          </w:tcPr>
          <w:p>
            <w:pPr>
              <w:adjustRightInd w:val="0"/>
              <w:snapToGrid w:val="0"/>
              <w:jc w:val="center"/>
              <w:rPr>
                <w:rFonts w:ascii="仿宋_GB2312" w:hAnsi="仿宋" w:eastAsia="仿宋_GB2312"/>
                <w:b/>
                <w:bCs/>
              </w:rPr>
            </w:pPr>
          </w:p>
        </w:tc>
        <w:tc>
          <w:tcPr>
            <w:tcW w:w="1217" w:type="dxa"/>
            <w:shd w:val="clear" w:color="auto" w:fill="auto"/>
            <w:vAlign w:val="center"/>
          </w:tcPr>
          <w:p>
            <w:pPr>
              <w:adjustRightInd w:val="0"/>
              <w:snapToGrid w:val="0"/>
              <w:jc w:val="center"/>
              <w:rPr>
                <w:rFonts w:ascii="仿宋_GB2312" w:hAnsi="仿宋" w:eastAsia="仿宋_GB2312"/>
                <w:b/>
                <w:bCs/>
              </w:rPr>
            </w:pPr>
          </w:p>
        </w:tc>
        <w:tc>
          <w:tcPr>
            <w:tcW w:w="1217" w:type="dxa"/>
            <w:shd w:val="clear" w:color="auto" w:fill="auto"/>
            <w:vAlign w:val="center"/>
          </w:tcPr>
          <w:p>
            <w:pPr>
              <w:adjustRightInd w:val="0"/>
              <w:snapToGrid w:val="0"/>
              <w:jc w:val="center"/>
              <w:rPr>
                <w:rFonts w:ascii="仿宋_GB2312" w:hAnsi="仿宋" w:eastAsia="仿宋_GB2312"/>
                <w:b/>
                <w:bCs/>
              </w:rPr>
            </w:pPr>
          </w:p>
        </w:tc>
        <w:tc>
          <w:tcPr>
            <w:tcW w:w="1217" w:type="dxa"/>
            <w:shd w:val="clear" w:color="auto" w:fill="auto"/>
            <w:vAlign w:val="center"/>
          </w:tcPr>
          <w:p>
            <w:pPr>
              <w:adjustRightInd w:val="0"/>
              <w:snapToGrid w:val="0"/>
              <w:jc w:val="center"/>
              <w:rPr>
                <w:rFonts w:ascii="仿宋_GB2312" w:hAnsi="仿宋"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0" w:type="dxa"/>
            <w:left w:w="108" w:type="dxa"/>
            <w:bottom w:w="0" w:type="dxa"/>
            <w:right w:w="108" w:type="dxa"/>
          </w:tblCellMar>
        </w:tblPrEx>
        <w:trPr>
          <w:trHeight w:val="265" w:hRule="atLeast"/>
        </w:trPr>
        <w:tc>
          <w:tcPr>
            <w:tcW w:w="959" w:type="dxa"/>
            <w:shd w:val="clear" w:color="auto" w:fill="auto"/>
            <w:vAlign w:val="center"/>
          </w:tcPr>
          <w:p>
            <w:pPr>
              <w:adjustRightInd w:val="0"/>
              <w:snapToGrid w:val="0"/>
              <w:jc w:val="center"/>
              <w:rPr>
                <w:rFonts w:ascii="仿宋_GB2312" w:hAnsi="仿宋" w:eastAsia="仿宋_GB2312"/>
                <w:b/>
                <w:bCs/>
              </w:rPr>
            </w:pPr>
            <w:r>
              <w:rPr>
                <w:rFonts w:hint="eastAsia" w:ascii="仿宋_GB2312" w:hAnsi="仿宋" w:eastAsia="仿宋_GB2312"/>
                <w:b/>
                <w:bCs/>
                <w:color w:val="333333"/>
              </w:rPr>
              <w:t>2017年</w:t>
            </w:r>
          </w:p>
        </w:tc>
        <w:tc>
          <w:tcPr>
            <w:tcW w:w="1276" w:type="dxa"/>
            <w:shd w:val="clear" w:color="auto" w:fill="auto"/>
            <w:vAlign w:val="center"/>
          </w:tcPr>
          <w:p>
            <w:pPr>
              <w:adjustRightInd w:val="0"/>
              <w:snapToGrid w:val="0"/>
              <w:jc w:val="center"/>
              <w:rPr>
                <w:rFonts w:ascii="仿宋_GB2312" w:hAnsi="仿宋" w:eastAsia="仿宋_GB2312"/>
                <w:color w:val="333333"/>
              </w:rPr>
            </w:pPr>
          </w:p>
        </w:tc>
        <w:tc>
          <w:tcPr>
            <w:tcW w:w="1419" w:type="dxa"/>
            <w:shd w:val="clear" w:color="auto" w:fill="auto"/>
            <w:vAlign w:val="center"/>
          </w:tcPr>
          <w:p>
            <w:pPr>
              <w:adjustRightInd w:val="0"/>
              <w:snapToGrid w:val="0"/>
              <w:jc w:val="center"/>
              <w:rPr>
                <w:rFonts w:ascii="仿宋_GB2312" w:hAnsi="仿宋" w:eastAsia="仿宋_GB2312"/>
                <w:color w:val="333333"/>
              </w:rPr>
            </w:pPr>
          </w:p>
        </w:tc>
        <w:tc>
          <w:tcPr>
            <w:tcW w:w="1217" w:type="dxa"/>
            <w:shd w:val="clear" w:color="auto" w:fill="auto"/>
            <w:vAlign w:val="center"/>
          </w:tcPr>
          <w:p>
            <w:pPr>
              <w:adjustRightInd w:val="0"/>
              <w:snapToGrid w:val="0"/>
              <w:jc w:val="center"/>
              <w:rPr>
                <w:rFonts w:ascii="仿宋_GB2312" w:hAnsi="仿宋" w:eastAsia="仿宋_GB2312"/>
                <w:color w:val="333333"/>
              </w:rPr>
            </w:pPr>
          </w:p>
        </w:tc>
        <w:tc>
          <w:tcPr>
            <w:tcW w:w="1217" w:type="dxa"/>
            <w:shd w:val="clear" w:color="auto" w:fill="auto"/>
            <w:vAlign w:val="center"/>
          </w:tcPr>
          <w:p>
            <w:pPr>
              <w:adjustRightInd w:val="0"/>
              <w:snapToGrid w:val="0"/>
              <w:jc w:val="center"/>
              <w:rPr>
                <w:rFonts w:ascii="仿宋_GB2312" w:hAnsi="仿宋" w:eastAsia="仿宋_GB2312"/>
                <w:color w:val="333333"/>
              </w:rPr>
            </w:pPr>
          </w:p>
        </w:tc>
        <w:tc>
          <w:tcPr>
            <w:tcW w:w="1217" w:type="dxa"/>
            <w:shd w:val="clear" w:color="auto" w:fill="auto"/>
            <w:vAlign w:val="center"/>
          </w:tcPr>
          <w:p>
            <w:pPr>
              <w:adjustRightInd w:val="0"/>
              <w:snapToGrid w:val="0"/>
              <w:jc w:val="center"/>
              <w:rPr>
                <w:rFonts w:ascii="仿宋_GB2312" w:hAnsi="仿宋" w:eastAsia="仿宋_GB2312"/>
                <w:color w:val="333333"/>
              </w:rPr>
            </w:pPr>
          </w:p>
        </w:tc>
        <w:tc>
          <w:tcPr>
            <w:tcW w:w="1217" w:type="dxa"/>
            <w:shd w:val="clear" w:color="auto" w:fill="auto"/>
            <w:vAlign w:val="center"/>
          </w:tcPr>
          <w:p>
            <w:pPr>
              <w:adjustRightInd w:val="0"/>
              <w:snapToGrid w:val="0"/>
              <w:jc w:val="center"/>
              <w:rPr>
                <w:rFonts w:ascii="仿宋_GB2312" w:hAnsi="仿宋" w:eastAsia="仿宋_GB2312"/>
                <w:color w:val="33333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0" w:type="dxa"/>
            <w:left w:w="108" w:type="dxa"/>
            <w:bottom w:w="0" w:type="dxa"/>
            <w:right w:w="108" w:type="dxa"/>
          </w:tblCellMar>
        </w:tblPrEx>
        <w:trPr>
          <w:trHeight w:val="360" w:hRule="atLeast"/>
        </w:trPr>
        <w:tc>
          <w:tcPr>
            <w:tcW w:w="959" w:type="dxa"/>
            <w:shd w:val="clear" w:color="auto" w:fill="auto"/>
            <w:vAlign w:val="center"/>
          </w:tcPr>
          <w:p>
            <w:pPr>
              <w:adjustRightInd w:val="0"/>
              <w:snapToGrid w:val="0"/>
              <w:jc w:val="center"/>
              <w:rPr>
                <w:rFonts w:ascii="仿宋_GB2312" w:hAnsi="仿宋" w:eastAsia="仿宋_GB2312"/>
                <w:b/>
                <w:bCs/>
                <w:color w:val="333333"/>
              </w:rPr>
            </w:pPr>
            <w:r>
              <w:rPr>
                <w:rFonts w:hint="eastAsia" w:ascii="仿宋_GB2312" w:hAnsi="仿宋" w:eastAsia="仿宋_GB2312"/>
                <w:b/>
                <w:bCs/>
                <w:color w:val="333333"/>
              </w:rPr>
              <w:t xml:space="preserve">2018年 </w:t>
            </w:r>
          </w:p>
        </w:tc>
        <w:tc>
          <w:tcPr>
            <w:tcW w:w="1276" w:type="dxa"/>
            <w:shd w:val="clear" w:color="auto" w:fill="auto"/>
            <w:vAlign w:val="center"/>
          </w:tcPr>
          <w:p>
            <w:pPr>
              <w:adjustRightInd w:val="0"/>
              <w:snapToGrid w:val="0"/>
              <w:jc w:val="center"/>
              <w:rPr>
                <w:rFonts w:ascii="仿宋_GB2312" w:hAnsi="仿宋" w:eastAsia="仿宋_GB2312"/>
                <w:color w:val="333333"/>
              </w:rPr>
            </w:pPr>
          </w:p>
        </w:tc>
        <w:tc>
          <w:tcPr>
            <w:tcW w:w="1419" w:type="dxa"/>
            <w:shd w:val="clear" w:color="auto" w:fill="auto"/>
            <w:vAlign w:val="center"/>
          </w:tcPr>
          <w:p>
            <w:pPr>
              <w:adjustRightInd w:val="0"/>
              <w:snapToGrid w:val="0"/>
              <w:jc w:val="center"/>
              <w:rPr>
                <w:rFonts w:ascii="仿宋_GB2312" w:hAnsi="仿宋" w:eastAsia="仿宋_GB2312"/>
                <w:color w:val="333333"/>
              </w:rPr>
            </w:pPr>
          </w:p>
        </w:tc>
        <w:tc>
          <w:tcPr>
            <w:tcW w:w="1217" w:type="dxa"/>
            <w:shd w:val="clear" w:color="auto" w:fill="auto"/>
            <w:vAlign w:val="center"/>
          </w:tcPr>
          <w:p>
            <w:pPr>
              <w:adjustRightInd w:val="0"/>
              <w:snapToGrid w:val="0"/>
              <w:jc w:val="center"/>
              <w:rPr>
                <w:rFonts w:ascii="仿宋_GB2312" w:hAnsi="仿宋" w:eastAsia="仿宋_GB2312"/>
                <w:color w:val="333333"/>
              </w:rPr>
            </w:pPr>
          </w:p>
        </w:tc>
        <w:tc>
          <w:tcPr>
            <w:tcW w:w="1217" w:type="dxa"/>
            <w:shd w:val="clear" w:color="auto" w:fill="auto"/>
            <w:vAlign w:val="center"/>
          </w:tcPr>
          <w:p>
            <w:pPr>
              <w:adjustRightInd w:val="0"/>
              <w:snapToGrid w:val="0"/>
              <w:jc w:val="center"/>
              <w:rPr>
                <w:rFonts w:ascii="仿宋_GB2312" w:hAnsi="仿宋" w:eastAsia="仿宋_GB2312"/>
                <w:color w:val="333333"/>
              </w:rPr>
            </w:pPr>
          </w:p>
        </w:tc>
        <w:tc>
          <w:tcPr>
            <w:tcW w:w="1217" w:type="dxa"/>
            <w:shd w:val="clear" w:color="auto" w:fill="auto"/>
            <w:vAlign w:val="center"/>
          </w:tcPr>
          <w:p>
            <w:pPr>
              <w:adjustRightInd w:val="0"/>
              <w:snapToGrid w:val="0"/>
              <w:jc w:val="center"/>
              <w:rPr>
                <w:rFonts w:ascii="仿宋_GB2312" w:hAnsi="仿宋" w:eastAsia="仿宋_GB2312"/>
                <w:color w:val="333333"/>
              </w:rPr>
            </w:pPr>
          </w:p>
        </w:tc>
        <w:tc>
          <w:tcPr>
            <w:tcW w:w="1217" w:type="dxa"/>
            <w:shd w:val="clear" w:color="auto" w:fill="auto"/>
            <w:vAlign w:val="center"/>
          </w:tcPr>
          <w:p>
            <w:pPr>
              <w:adjustRightInd w:val="0"/>
              <w:snapToGrid w:val="0"/>
              <w:jc w:val="center"/>
              <w:rPr>
                <w:rFonts w:ascii="仿宋_GB2312" w:hAnsi="仿宋" w:eastAsia="仿宋_GB2312"/>
                <w:color w:val="33333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0" w:type="dxa"/>
            <w:left w:w="108" w:type="dxa"/>
            <w:bottom w:w="0" w:type="dxa"/>
            <w:right w:w="108" w:type="dxa"/>
          </w:tblCellMar>
        </w:tblPrEx>
        <w:trPr>
          <w:trHeight w:val="360" w:hRule="atLeast"/>
        </w:trPr>
        <w:tc>
          <w:tcPr>
            <w:tcW w:w="959" w:type="dxa"/>
            <w:shd w:val="clear" w:color="auto" w:fill="auto"/>
            <w:vAlign w:val="center"/>
          </w:tcPr>
          <w:p>
            <w:pPr>
              <w:adjustRightInd w:val="0"/>
              <w:snapToGrid w:val="0"/>
              <w:jc w:val="center"/>
              <w:rPr>
                <w:rFonts w:ascii="仿宋_GB2312" w:hAnsi="仿宋" w:eastAsia="仿宋_GB2312"/>
                <w:b/>
                <w:bCs/>
                <w:color w:val="333333"/>
              </w:rPr>
            </w:pPr>
            <w:r>
              <w:rPr>
                <w:rFonts w:hint="eastAsia" w:ascii="仿宋_GB2312" w:hAnsi="仿宋" w:eastAsia="仿宋_GB2312"/>
                <w:b/>
                <w:bCs/>
                <w:color w:val="333333"/>
              </w:rPr>
              <w:t>2019年</w:t>
            </w:r>
          </w:p>
        </w:tc>
        <w:tc>
          <w:tcPr>
            <w:tcW w:w="1276" w:type="dxa"/>
            <w:shd w:val="clear" w:color="auto" w:fill="auto"/>
            <w:vAlign w:val="center"/>
          </w:tcPr>
          <w:p>
            <w:pPr>
              <w:adjustRightInd w:val="0"/>
              <w:snapToGrid w:val="0"/>
              <w:jc w:val="center"/>
              <w:rPr>
                <w:rFonts w:ascii="仿宋_GB2312" w:hAnsi="仿宋" w:eastAsia="仿宋_GB2312"/>
                <w:color w:val="333333"/>
              </w:rPr>
            </w:pPr>
          </w:p>
        </w:tc>
        <w:tc>
          <w:tcPr>
            <w:tcW w:w="1419" w:type="dxa"/>
            <w:shd w:val="clear" w:color="auto" w:fill="auto"/>
            <w:vAlign w:val="center"/>
          </w:tcPr>
          <w:p>
            <w:pPr>
              <w:adjustRightInd w:val="0"/>
              <w:snapToGrid w:val="0"/>
              <w:jc w:val="center"/>
              <w:rPr>
                <w:rFonts w:ascii="仿宋_GB2312" w:hAnsi="仿宋" w:eastAsia="仿宋_GB2312"/>
                <w:color w:val="333333"/>
              </w:rPr>
            </w:pPr>
          </w:p>
        </w:tc>
        <w:tc>
          <w:tcPr>
            <w:tcW w:w="1217" w:type="dxa"/>
            <w:shd w:val="clear" w:color="auto" w:fill="auto"/>
            <w:vAlign w:val="center"/>
          </w:tcPr>
          <w:p>
            <w:pPr>
              <w:adjustRightInd w:val="0"/>
              <w:snapToGrid w:val="0"/>
              <w:jc w:val="center"/>
              <w:rPr>
                <w:rFonts w:ascii="仿宋_GB2312" w:hAnsi="仿宋" w:eastAsia="仿宋_GB2312"/>
                <w:color w:val="333333"/>
              </w:rPr>
            </w:pPr>
          </w:p>
        </w:tc>
        <w:tc>
          <w:tcPr>
            <w:tcW w:w="1217" w:type="dxa"/>
            <w:shd w:val="clear" w:color="auto" w:fill="auto"/>
            <w:vAlign w:val="center"/>
          </w:tcPr>
          <w:p>
            <w:pPr>
              <w:adjustRightInd w:val="0"/>
              <w:snapToGrid w:val="0"/>
              <w:jc w:val="center"/>
              <w:rPr>
                <w:rFonts w:ascii="仿宋_GB2312" w:hAnsi="仿宋" w:eastAsia="仿宋_GB2312"/>
                <w:color w:val="333333"/>
              </w:rPr>
            </w:pPr>
          </w:p>
        </w:tc>
        <w:tc>
          <w:tcPr>
            <w:tcW w:w="1217" w:type="dxa"/>
            <w:shd w:val="clear" w:color="auto" w:fill="auto"/>
            <w:vAlign w:val="center"/>
          </w:tcPr>
          <w:p>
            <w:pPr>
              <w:adjustRightInd w:val="0"/>
              <w:snapToGrid w:val="0"/>
              <w:jc w:val="center"/>
              <w:rPr>
                <w:rFonts w:ascii="仿宋_GB2312" w:hAnsi="仿宋" w:eastAsia="仿宋_GB2312"/>
                <w:color w:val="333333"/>
              </w:rPr>
            </w:pPr>
          </w:p>
        </w:tc>
        <w:tc>
          <w:tcPr>
            <w:tcW w:w="1217" w:type="dxa"/>
            <w:shd w:val="clear" w:color="auto" w:fill="auto"/>
            <w:vAlign w:val="center"/>
          </w:tcPr>
          <w:p>
            <w:pPr>
              <w:adjustRightInd w:val="0"/>
              <w:snapToGrid w:val="0"/>
              <w:jc w:val="center"/>
              <w:rPr>
                <w:rFonts w:ascii="仿宋_GB2312" w:hAnsi="仿宋" w:eastAsia="仿宋_GB2312"/>
                <w:color w:val="333333"/>
              </w:rPr>
            </w:pPr>
          </w:p>
        </w:tc>
      </w:tr>
    </w:tbl>
    <w:p>
      <w:pPr>
        <w:spacing w:after="156" w:afterLines="50" w:line="300" w:lineRule="auto"/>
        <w:rPr>
          <w:rFonts w:ascii="仿宋_GB2312" w:eastAsia="仿宋_GB2312"/>
          <w:sz w:val="24"/>
          <w:szCs w:val="24"/>
        </w:rPr>
      </w:pPr>
    </w:p>
    <w:p>
      <w:pPr>
        <w:spacing w:after="156" w:afterLines="50" w:line="300" w:lineRule="auto"/>
        <w:rPr>
          <w:rFonts w:ascii="仿宋_GB2312" w:eastAsia="仿宋_GB2312"/>
          <w:b/>
          <w:bCs/>
          <w:sz w:val="24"/>
          <w:szCs w:val="24"/>
        </w:rPr>
      </w:pPr>
      <w:r>
        <w:rPr>
          <w:rFonts w:hint="eastAsia" w:ascii="仿宋_GB2312" w:eastAsia="仿宋_GB2312"/>
          <w:b/>
          <w:bCs/>
          <w:sz w:val="24"/>
          <w:szCs w:val="24"/>
        </w:rPr>
        <w:t>12、贵单位在“十三五”期间利润水平与上年同期相比增长为</w:t>
      </w:r>
      <w:r>
        <w:rPr>
          <w:rFonts w:hint="eastAsia" w:ascii="仿宋_GB2312" w:eastAsia="仿宋_GB2312"/>
          <w:b/>
          <w:sz w:val="24"/>
          <w:szCs w:val="24"/>
        </w:rPr>
        <w:t>（矩阵单选题）</w:t>
      </w: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40" w:type="dxa"/>
          <w:left w:w="108" w:type="dxa"/>
          <w:bottom w:w="0" w:type="dxa"/>
          <w:right w:w="108" w:type="dxa"/>
        </w:tblCellMar>
      </w:tblPr>
      <w:tblGrid>
        <w:gridCol w:w="959"/>
        <w:gridCol w:w="1276"/>
        <w:gridCol w:w="1419"/>
        <w:gridCol w:w="1217"/>
        <w:gridCol w:w="1217"/>
        <w:gridCol w:w="1217"/>
        <w:gridCol w:w="1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0" w:type="dxa"/>
            <w:left w:w="108" w:type="dxa"/>
            <w:bottom w:w="0" w:type="dxa"/>
            <w:right w:w="108" w:type="dxa"/>
          </w:tblCellMar>
        </w:tblPrEx>
        <w:trPr>
          <w:trHeight w:val="360" w:hRule="atLeast"/>
        </w:trPr>
        <w:tc>
          <w:tcPr>
            <w:tcW w:w="959" w:type="dxa"/>
            <w:shd w:val="clear" w:color="auto" w:fill="auto"/>
            <w:vAlign w:val="center"/>
          </w:tcPr>
          <w:p>
            <w:pPr>
              <w:adjustRightInd w:val="0"/>
              <w:snapToGrid w:val="0"/>
              <w:jc w:val="center"/>
              <w:rPr>
                <w:rFonts w:ascii="仿宋_GB2312" w:hAnsi="仿宋" w:eastAsia="仿宋_GB2312"/>
                <w:b/>
                <w:bCs/>
              </w:rPr>
            </w:pPr>
          </w:p>
        </w:tc>
        <w:tc>
          <w:tcPr>
            <w:tcW w:w="1276" w:type="dxa"/>
            <w:shd w:val="clear" w:color="auto" w:fill="auto"/>
            <w:vAlign w:val="center"/>
          </w:tcPr>
          <w:p>
            <w:pPr>
              <w:adjustRightInd w:val="0"/>
              <w:snapToGrid w:val="0"/>
              <w:jc w:val="center"/>
              <w:rPr>
                <w:rFonts w:ascii="仿宋_GB2312" w:hAnsi="仿宋" w:eastAsia="仿宋_GB2312"/>
                <w:b/>
                <w:bCs/>
              </w:rPr>
            </w:pPr>
            <w:r>
              <w:rPr>
                <w:rFonts w:hint="eastAsia" w:ascii="仿宋_GB2312" w:hAnsi="仿宋" w:eastAsia="仿宋_GB2312"/>
                <w:b/>
                <w:bCs/>
              </w:rPr>
              <w:t>-20%以下</w:t>
            </w:r>
          </w:p>
        </w:tc>
        <w:tc>
          <w:tcPr>
            <w:tcW w:w="1419" w:type="dxa"/>
            <w:shd w:val="clear" w:color="auto" w:fill="auto"/>
            <w:vAlign w:val="center"/>
          </w:tcPr>
          <w:p>
            <w:pPr>
              <w:adjustRightInd w:val="0"/>
              <w:snapToGrid w:val="0"/>
              <w:jc w:val="center"/>
              <w:rPr>
                <w:rFonts w:ascii="仿宋_GB2312" w:hAnsi="仿宋" w:eastAsia="仿宋_GB2312"/>
                <w:b/>
                <w:bCs/>
              </w:rPr>
            </w:pPr>
            <w:r>
              <w:rPr>
                <w:rFonts w:hint="eastAsia" w:ascii="仿宋_GB2312" w:hAnsi="仿宋" w:eastAsia="仿宋_GB2312"/>
                <w:b/>
                <w:bCs/>
              </w:rPr>
              <w:t>-20%至-10%</w:t>
            </w:r>
          </w:p>
        </w:tc>
        <w:tc>
          <w:tcPr>
            <w:tcW w:w="1217" w:type="dxa"/>
            <w:shd w:val="clear" w:color="auto" w:fill="auto"/>
            <w:vAlign w:val="center"/>
          </w:tcPr>
          <w:p>
            <w:pPr>
              <w:adjustRightInd w:val="0"/>
              <w:snapToGrid w:val="0"/>
              <w:jc w:val="center"/>
              <w:rPr>
                <w:rFonts w:ascii="仿宋_GB2312" w:hAnsi="仿宋" w:eastAsia="仿宋_GB2312"/>
                <w:b/>
                <w:bCs/>
              </w:rPr>
            </w:pPr>
            <w:r>
              <w:rPr>
                <w:rFonts w:hint="eastAsia" w:ascii="仿宋_GB2312" w:hAnsi="仿宋" w:eastAsia="仿宋_GB2312"/>
                <w:b/>
                <w:bCs/>
              </w:rPr>
              <w:t>-10%至0%</w:t>
            </w:r>
          </w:p>
        </w:tc>
        <w:tc>
          <w:tcPr>
            <w:tcW w:w="1217" w:type="dxa"/>
            <w:shd w:val="clear" w:color="auto" w:fill="auto"/>
            <w:vAlign w:val="center"/>
          </w:tcPr>
          <w:p>
            <w:pPr>
              <w:adjustRightInd w:val="0"/>
              <w:snapToGrid w:val="0"/>
              <w:jc w:val="center"/>
              <w:rPr>
                <w:rFonts w:ascii="仿宋_GB2312" w:hAnsi="仿宋" w:eastAsia="仿宋_GB2312"/>
                <w:b/>
                <w:bCs/>
              </w:rPr>
            </w:pPr>
            <w:r>
              <w:rPr>
                <w:rFonts w:hint="eastAsia" w:ascii="仿宋_GB2312" w:hAnsi="仿宋" w:eastAsia="仿宋_GB2312"/>
                <w:b/>
                <w:bCs/>
              </w:rPr>
              <w:t>0%至10%</w:t>
            </w:r>
          </w:p>
        </w:tc>
        <w:tc>
          <w:tcPr>
            <w:tcW w:w="1217" w:type="dxa"/>
            <w:shd w:val="clear" w:color="auto" w:fill="auto"/>
            <w:vAlign w:val="center"/>
          </w:tcPr>
          <w:p>
            <w:pPr>
              <w:adjustRightInd w:val="0"/>
              <w:snapToGrid w:val="0"/>
              <w:jc w:val="center"/>
              <w:rPr>
                <w:rFonts w:ascii="仿宋_GB2312" w:hAnsi="仿宋" w:eastAsia="仿宋_GB2312"/>
                <w:b/>
                <w:bCs/>
              </w:rPr>
            </w:pPr>
            <w:r>
              <w:rPr>
                <w:rFonts w:hint="eastAsia" w:ascii="仿宋_GB2312" w:hAnsi="仿宋" w:eastAsia="仿宋_GB2312"/>
                <w:b/>
                <w:bCs/>
              </w:rPr>
              <w:t>10%至30%</w:t>
            </w:r>
          </w:p>
        </w:tc>
        <w:tc>
          <w:tcPr>
            <w:tcW w:w="1217" w:type="dxa"/>
            <w:shd w:val="clear" w:color="auto" w:fill="auto"/>
            <w:vAlign w:val="center"/>
          </w:tcPr>
          <w:p>
            <w:pPr>
              <w:adjustRightInd w:val="0"/>
              <w:snapToGrid w:val="0"/>
              <w:jc w:val="center"/>
              <w:rPr>
                <w:rFonts w:ascii="仿宋_GB2312" w:hAnsi="仿宋" w:eastAsia="仿宋_GB2312"/>
                <w:b/>
                <w:bCs/>
              </w:rPr>
            </w:pPr>
            <w:r>
              <w:rPr>
                <w:rFonts w:hint="eastAsia" w:ascii="仿宋_GB2312" w:hAnsi="仿宋" w:eastAsia="仿宋_GB2312"/>
                <w:b/>
                <w:bCs/>
              </w:rPr>
              <w:t>30%以上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0" w:type="dxa"/>
            <w:left w:w="108" w:type="dxa"/>
            <w:bottom w:w="0" w:type="dxa"/>
            <w:right w:w="108" w:type="dxa"/>
          </w:tblCellMar>
        </w:tblPrEx>
        <w:trPr>
          <w:trHeight w:val="360" w:hRule="atLeast"/>
        </w:trPr>
        <w:tc>
          <w:tcPr>
            <w:tcW w:w="959" w:type="dxa"/>
            <w:shd w:val="clear" w:color="auto" w:fill="auto"/>
            <w:vAlign w:val="center"/>
          </w:tcPr>
          <w:p>
            <w:pPr>
              <w:adjustRightInd w:val="0"/>
              <w:snapToGrid w:val="0"/>
              <w:jc w:val="center"/>
              <w:rPr>
                <w:rFonts w:ascii="仿宋_GB2312" w:hAnsi="仿宋" w:eastAsia="仿宋_GB2312"/>
                <w:b/>
                <w:bCs/>
              </w:rPr>
            </w:pPr>
            <w:r>
              <w:rPr>
                <w:rFonts w:hint="eastAsia" w:ascii="仿宋_GB2312" w:hAnsi="仿宋" w:eastAsia="仿宋_GB2312"/>
                <w:b/>
                <w:bCs/>
              </w:rPr>
              <w:t>2016年</w:t>
            </w:r>
          </w:p>
        </w:tc>
        <w:tc>
          <w:tcPr>
            <w:tcW w:w="1276" w:type="dxa"/>
            <w:shd w:val="clear" w:color="auto" w:fill="auto"/>
            <w:vAlign w:val="center"/>
          </w:tcPr>
          <w:p>
            <w:pPr>
              <w:adjustRightInd w:val="0"/>
              <w:snapToGrid w:val="0"/>
              <w:jc w:val="center"/>
              <w:rPr>
                <w:rFonts w:ascii="仿宋_GB2312" w:hAnsi="仿宋" w:eastAsia="仿宋_GB2312"/>
                <w:b/>
                <w:bCs/>
              </w:rPr>
            </w:pPr>
          </w:p>
        </w:tc>
        <w:tc>
          <w:tcPr>
            <w:tcW w:w="1419" w:type="dxa"/>
            <w:shd w:val="clear" w:color="auto" w:fill="auto"/>
            <w:vAlign w:val="center"/>
          </w:tcPr>
          <w:p>
            <w:pPr>
              <w:adjustRightInd w:val="0"/>
              <w:snapToGrid w:val="0"/>
              <w:jc w:val="center"/>
              <w:rPr>
                <w:rFonts w:ascii="仿宋_GB2312" w:hAnsi="仿宋" w:eastAsia="仿宋_GB2312"/>
                <w:b/>
                <w:bCs/>
              </w:rPr>
            </w:pPr>
          </w:p>
        </w:tc>
        <w:tc>
          <w:tcPr>
            <w:tcW w:w="1217" w:type="dxa"/>
            <w:shd w:val="clear" w:color="auto" w:fill="auto"/>
            <w:vAlign w:val="center"/>
          </w:tcPr>
          <w:p>
            <w:pPr>
              <w:adjustRightInd w:val="0"/>
              <w:snapToGrid w:val="0"/>
              <w:jc w:val="center"/>
              <w:rPr>
                <w:rFonts w:ascii="仿宋_GB2312" w:hAnsi="仿宋" w:eastAsia="仿宋_GB2312"/>
                <w:b/>
                <w:bCs/>
              </w:rPr>
            </w:pPr>
          </w:p>
        </w:tc>
        <w:tc>
          <w:tcPr>
            <w:tcW w:w="1217" w:type="dxa"/>
            <w:shd w:val="clear" w:color="auto" w:fill="auto"/>
            <w:vAlign w:val="center"/>
          </w:tcPr>
          <w:p>
            <w:pPr>
              <w:adjustRightInd w:val="0"/>
              <w:snapToGrid w:val="0"/>
              <w:jc w:val="center"/>
              <w:rPr>
                <w:rFonts w:ascii="仿宋_GB2312" w:hAnsi="仿宋" w:eastAsia="仿宋_GB2312"/>
                <w:b/>
                <w:bCs/>
              </w:rPr>
            </w:pPr>
          </w:p>
        </w:tc>
        <w:tc>
          <w:tcPr>
            <w:tcW w:w="1217" w:type="dxa"/>
            <w:shd w:val="clear" w:color="auto" w:fill="auto"/>
            <w:vAlign w:val="center"/>
          </w:tcPr>
          <w:p>
            <w:pPr>
              <w:adjustRightInd w:val="0"/>
              <w:snapToGrid w:val="0"/>
              <w:jc w:val="center"/>
              <w:rPr>
                <w:rFonts w:ascii="仿宋_GB2312" w:hAnsi="仿宋" w:eastAsia="仿宋_GB2312"/>
                <w:b/>
                <w:bCs/>
              </w:rPr>
            </w:pPr>
          </w:p>
        </w:tc>
        <w:tc>
          <w:tcPr>
            <w:tcW w:w="1217" w:type="dxa"/>
            <w:shd w:val="clear" w:color="auto" w:fill="auto"/>
            <w:vAlign w:val="center"/>
          </w:tcPr>
          <w:p>
            <w:pPr>
              <w:adjustRightInd w:val="0"/>
              <w:snapToGrid w:val="0"/>
              <w:jc w:val="center"/>
              <w:rPr>
                <w:rFonts w:ascii="仿宋_GB2312" w:hAnsi="仿宋"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0" w:type="dxa"/>
            <w:left w:w="108" w:type="dxa"/>
            <w:bottom w:w="0" w:type="dxa"/>
            <w:right w:w="108" w:type="dxa"/>
          </w:tblCellMar>
        </w:tblPrEx>
        <w:trPr>
          <w:trHeight w:val="265" w:hRule="atLeast"/>
        </w:trPr>
        <w:tc>
          <w:tcPr>
            <w:tcW w:w="959" w:type="dxa"/>
            <w:shd w:val="clear" w:color="auto" w:fill="auto"/>
            <w:vAlign w:val="center"/>
          </w:tcPr>
          <w:p>
            <w:pPr>
              <w:adjustRightInd w:val="0"/>
              <w:snapToGrid w:val="0"/>
              <w:jc w:val="center"/>
              <w:rPr>
                <w:rFonts w:ascii="仿宋_GB2312" w:hAnsi="仿宋" w:eastAsia="仿宋_GB2312"/>
                <w:b/>
                <w:bCs/>
              </w:rPr>
            </w:pPr>
            <w:r>
              <w:rPr>
                <w:rFonts w:hint="eastAsia" w:ascii="仿宋_GB2312" w:hAnsi="仿宋" w:eastAsia="仿宋_GB2312"/>
                <w:b/>
                <w:bCs/>
                <w:color w:val="333333"/>
              </w:rPr>
              <w:t>2017年</w:t>
            </w:r>
          </w:p>
        </w:tc>
        <w:tc>
          <w:tcPr>
            <w:tcW w:w="1276" w:type="dxa"/>
            <w:shd w:val="clear" w:color="auto" w:fill="auto"/>
            <w:vAlign w:val="center"/>
          </w:tcPr>
          <w:p>
            <w:pPr>
              <w:adjustRightInd w:val="0"/>
              <w:snapToGrid w:val="0"/>
              <w:jc w:val="center"/>
              <w:rPr>
                <w:rFonts w:ascii="仿宋_GB2312" w:hAnsi="仿宋" w:eastAsia="仿宋_GB2312"/>
                <w:color w:val="333333"/>
              </w:rPr>
            </w:pPr>
          </w:p>
        </w:tc>
        <w:tc>
          <w:tcPr>
            <w:tcW w:w="1419" w:type="dxa"/>
            <w:shd w:val="clear" w:color="auto" w:fill="auto"/>
            <w:vAlign w:val="center"/>
          </w:tcPr>
          <w:p>
            <w:pPr>
              <w:adjustRightInd w:val="0"/>
              <w:snapToGrid w:val="0"/>
              <w:jc w:val="center"/>
              <w:rPr>
                <w:rFonts w:ascii="仿宋_GB2312" w:hAnsi="仿宋" w:eastAsia="仿宋_GB2312"/>
                <w:color w:val="333333"/>
              </w:rPr>
            </w:pPr>
          </w:p>
        </w:tc>
        <w:tc>
          <w:tcPr>
            <w:tcW w:w="1217" w:type="dxa"/>
            <w:shd w:val="clear" w:color="auto" w:fill="auto"/>
            <w:vAlign w:val="center"/>
          </w:tcPr>
          <w:p>
            <w:pPr>
              <w:adjustRightInd w:val="0"/>
              <w:snapToGrid w:val="0"/>
              <w:jc w:val="center"/>
              <w:rPr>
                <w:rFonts w:ascii="仿宋_GB2312" w:hAnsi="仿宋" w:eastAsia="仿宋_GB2312"/>
                <w:color w:val="333333"/>
              </w:rPr>
            </w:pPr>
          </w:p>
        </w:tc>
        <w:tc>
          <w:tcPr>
            <w:tcW w:w="1217" w:type="dxa"/>
            <w:shd w:val="clear" w:color="auto" w:fill="auto"/>
            <w:vAlign w:val="center"/>
          </w:tcPr>
          <w:p>
            <w:pPr>
              <w:adjustRightInd w:val="0"/>
              <w:snapToGrid w:val="0"/>
              <w:jc w:val="center"/>
              <w:rPr>
                <w:rFonts w:ascii="仿宋_GB2312" w:hAnsi="仿宋" w:eastAsia="仿宋_GB2312"/>
                <w:color w:val="333333"/>
              </w:rPr>
            </w:pPr>
          </w:p>
        </w:tc>
        <w:tc>
          <w:tcPr>
            <w:tcW w:w="1217" w:type="dxa"/>
            <w:shd w:val="clear" w:color="auto" w:fill="auto"/>
            <w:vAlign w:val="center"/>
          </w:tcPr>
          <w:p>
            <w:pPr>
              <w:adjustRightInd w:val="0"/>
              <w:snapToGrid w:val="0"/>
              <w:jc w:val="center"/>
              <w:rPr>
                <w:rFonts w:ascii="仿宋_GB2312" w:hAnsi="仿宋" w:eastAsia="仿宋_GB2312"/>
                <w:color w:val="333333"/>
              </w:rPr>
            </w:pPr>
          </w:p>
        </w:tc>
        <w:tc>
          <w:tcPr>
            <w:tcW w:w="1217" w:type="dxa"/>
            <w:shd w:val="clear" w:color="auto" w:fill="auto"/>
            <w:vAlign w:val="center"/>
          </w:tcPr>
          <w:p>
            <w:pPr>
              <w:adjustRightInd w:val="0"/>
              <w:snapToGrid w:val="0"/>
              <w:jc w:val="center"/>
              <w:rPr>
                <w:rFonts w:ascii="仿宋_GB2312" w:hAnsi="仿宋" w:eastAsia="仿宋_GB2312"/>
                <w:color w:val="33333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0" w:type="dxa"/>
            <w:left w:w="108" w:type="dxa"/>
            <w:bottom w:w="0" w:type="dxa"/>
            <w:right w:w="108" w:type="dxa"/>
          </w:tblCellMar>
        </w:tblPrEx>
        <w:trPr>
          <w:trHeight w:val="360" w:hRule="atLeast"/>
        </w:trPr>
        <w:tc>
          <w:tcPr>
            <w:tcW w:w="959" w:type="dxa"/>
            <w:shd w:val="clear" w:color="auto" w:fill="auto"/>
            <w:vAlign w:val="center"/>
          </w:tcPr>
          <w:p>
            <w:pPr>
              <w:adjustRightInd w:val="0"/>
              <w:snapToGrid w:val="0"/>
              <w:jc w:val="center"/>
              <w:rPr>
                <w:rFonts w:ascii="仿宋_GB2312" w:hAnsi="仿宋" w:eastAsia="仿宋_GB2312"/>
                <w:b/>
                <w:bCs/>
                <w:color w:val="333333"/>
              </w:rPr>
            </w:pPr>
            <w:r>
              <w:rPr>
                <w:rFonts w:hint="eastAsia" w:ascii="仿宋_GB2312" w:hAnsi="仿宋" w:eastAsia="仿宋_GB2312"/>
                <w:b/>
                <w:bCs/>
                <w:color w:val="333333"/>
              </w:rPr>
              <w:t xml:space="preserve">2018年 </w:t>
            </w:r>
          </w:p>
        </w:tc>
        <w:tc>
          <w:tcPr>
            <w:tcW w:w="1276" w:type="dxa"/>
            <w:shd w:val="clear" w:color="auto" w:fill="auto"/>
            <w:vAlign w:val="center"/>
          </w:tcPr>
          <w:p>
            <w:pPr>
              <w:adjustRightInd w:val="0"/>
              <w:snapToGrid w:val="0"/>
              <w:jc w:val="center"/>
              <w:rPr>
                <w:rFonts w:ascii="仿宋_GB2312" w:hAnsi="仿宋" w:eastAsia="仿宋_GB2312"/>
                <w:color w:val="333333"/>
              </w:rPr>
            </w:pPr>
          </w:p>
        </w:tc>
        <w:tc>
          <w:tcPr>
            <w:tcW w:w="1419" w:type="dxa"/>
            <w:shd w:val="clear" w:color="auto" w:fill="auto"/>
            <w:vAlign w:val="center"/>
          </w:tcPr>
          <w:p>
            <w:pPr>
              <w:adjustRightInd w:val="0"/>
              <w:snapToGrid w:val="0"/>
              <w:jc w:val="center"/>
              <w:rPr>
                <w:rFonts w:ascii="仿宋_GB2312" w:hAnsi="仿宋" w:eastAsia="仿宋_GB2312"/>
                <w:color w:val="333333"/>
              </w:rPr>
            </w:pPr>
          </w:p>
        </w:tc>
        <w:tc>
          <w:tcPr>
            <w:tcW w:w="1217" w:type="dxa"/>
            <w:shd w:val="clear" w:color="auto" w:fill="auto"/>
            <w:vAlign w:val="center"/>
          </w:tcPr>
          <w:p>
            <w:pPr>
              <w:adjustRightInd w:val="0"/>
              <w:snapToGrid w:val="0"/>
              <w:jc w:val="center"/>
              <w:rPr>
                <w:rFonts w:ascii="仿宋_GB2312" w:hAnsi="仿宋" w:eastAsia="仿宋_GB2312"/>
                <w:color w:val="333333"/>
              </w:rPr>
            </w:pPr>
          </w:p>
        </w:tc>
        <w:tc>
          <w:tcPr>
            <w:tcW w:w="1217" w:type="dxa"/>
            <w:shd w:val="clear" w:color="auto" w:fill="auto"/>
            <w:vAlign w:val="center"/>
          </w:tcPr>
          <w:p>
            <w:pPr>
              <w:adjustRightInd w:val="0"/>
              <w:snapToGrid w:val="0"/>
              <w:jc w:val="center"/>
              <w:rPr>
                <w:rFonts w:ascii="仿宋_GB2312" w:hAnsi="仿宋" w:eastAsia="仿宋_GB2312"/>
                <w:color w:val="333333"/>
              </w:rPr>
            </w:pPr>
          </w:p>
        </w:tc>
        <w:tc>
          <w:tcPr>
            <w:tcW w:w="1217" w:type="dxa"/>
            <w:shd w:val="clear" w:color="auto" w:fill="auto"/>
            <w:vAlign w:val="center"/>
          </w:tcPr>
          <w:p>
            <w:pPr>
              <w:adjustRightInd w:val="0"/>
              <w:snapToGrid w:val="0"/>
              <w:jc w:val="center"/>
              <w:rPr>
                <w:rFonts w:ascii="仿宋_GB2312" w:hAnsi="仿宋" w:eastAsia="仿宋_GB2312"/>
                <w:color w:val="333333"/>
              </w:rPr>
            </w:pPr>
          </w:p>
        </w:tc>
        <w:tc>
          <w:tcPr>
            <w:tcW w:w="1217" w:type="dxa"/>
            <w:shd w:val="clear" w:color="auto" w:fill="auto"/>
            <w:vAlign w:val="center"/>
          </w:tcPr>
          <w:p>
            <w:pPr>
              <w:adjustRightInd w:val="0"/>
              <w:snapToGrid w:val="0"/>
              <w:jc w:val="center"/>
              <w:rPr>
                <w:rFonts w:ascii="仿宋_GB2312" w:hAnsi="仿宋" w:eastAsia="仿宋_GB2312"/>
                <w:color w:val="33333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0" w:type="dxa"/>
            <w:left w:w="108" w:type="dxa"/>
            <w:bottom w:w="0" w:type="dxa"/>
            <w:right w:w="108" w:type="dxa"/>
          </w:tblCellMar>
        </w:tblPrEx>
        <w:trPr>
          <w:trHeight w:val="360" w:hRule="atLeast"/>
        </w:trPr>
        <w:tc>
          <w:tcPr>
            <w:tcW w:w="959" w:type="dxa"/>
            <w:shd w:val="clear" w:color="auto" w:fill="auto"/>
            <w:vAlign w:val="center"/>
          </w:tcPr>
          <w:p>
            <w:pPr>
              <w:adjustRightInd w:val="0"/>
              <w:snapToGrid w:val="0"/>
              <w:jc w:val="center"/>
              <w:rPr>
                <w:rFonts w:ascii="仿宋_GB2312" w:hAnsi="仿宋" w:eastAsia="仿宋_GB2312"/>
                <w:b/>
                <w:bCs/>
                <w:color w:val="333333"/>
              </w:rPr>
            </w:pPr>
            <w:r>
              <w:rPr>
                <w:rFonts w:hint="eastAsia" w:ascii="仿宋_GB2312" w:hAnsi="仿宋" w:eastAsia="仿宋_GB2312"/>
                <w:b/>
                <w:bCs/>
                <w:color w:val="333333"/>
              </w:rPr>
              <w:t>2019年</w:t>
            </w:r>
          </w:p>
        </w:tc>
        <w:tc>
          <w:tcPr>
            <w:tcW w:w="1276" w:type="dxa"/>
            <w:shd w:val="clear" w:color="auto" w:fill="auto"/>
            <w:vAlign w:val="center"/>
          </w:tcPr>
          <w:p>
            <w:pPr>
              <w:adjustRightInd w:val="0"/>
              <w:snapToGrid w:val="0"/>
              <w:jc w:val="center"/>
              <w:rPr>
                <w:rFonts w:ascii="仿宋_GB2312" w:hAnsi="仿宋" w:eastAsia="仿宋_GB2312"/>
                <w:color w:val="333333"/>
              </w:rPr>
            </w:pPr>
          </w:p>
        </w:tc>
        <w:tc>
          <w:tcPr>
            <w:tcW w:w="1419" w:type="dxa"/>
            <w:shd w:val="clear" w:color="auto" w:fill="auto"/>
            <w:vAlign w:val="center"/>
          </w:tcPr>
          <w:p>
            <w:pPr>
              <w:adjustRightInd w:val="0"/>
              <w:snapToGrid w:val="0"/>
              <w:jc w:val="center"/>
              <w:rPr>
                <w:rFonts w:ascii="仿宋_GB2312" w:hAnsi="仿宋" w:eastAsia="仿宋_GB2312"/>
                <w:color w:val="333333"/>
              </w:rPr>
            </w:pPr>
          </w:p>
        </w:tc>
        <w:tc>
          <w:tcPr>
            <w:tcW w:w="1217" w:type="dxa"/>
            <w:shd w:val="clear" w:color="auto" w:fill="auto"/>
            <w:vAlign w:val="center"/>
          </w:tcPr>
          <w:p>
            <w:pPr>
              <w:adjustRightInd w:val="0"/>
              <w:snapToGrid w:val="0"/>
              <w:jc w:val="center"/>
              <w:rPr>
                <w:rFonts w:ascii="仿宋_GB2312" w:hAnsi="仿宋" w:eastAsia="仿宋_GB2312"/>
                <w:color w:val="333333"/>
              </w:rPr>
            </w:pPr>
          </w:p>
        </w:tc>
        <w:tc>
          <w:tcPr>
            <w:tcW w:w="1217" w:type="dxa"/>
            <w:shd w:val="clear" w:color="auto" w:fill="auto"/>
            <w:vAlign w:val="center"/>
          </w:tcPr>
          <w:p>
            <w:pPr>
              <w:adjustRightInd w:val="0"/>
              <w:snapToGrid w:val="0"/>
              <w:jc w:val="center"/>
              <w:rPr>
                <w:rFonts w:ascii="仿宋_GB2312" w:hAnsi="仿宋" w:eastAsia="仿宋_GB2312"/>
                <w:color w:val="333333"/>
              </w:rPr>
            </w:pPr>
          </w:p>
        </w:tc>
        <w:tc>
          <w:tcPr>
            <w:tcW w:w="1217" w:type="dxa"/>
            <w:shd w:val="clear" w:color="auto" w:fill="auto"/>
            <w:vAlign w:val="center"/>
          </w:tcPr>
          <w:p>
            <w:pPr>
              <w:adjustRightInd w:val="0"/>
              <w:snapToGrid w:val="0"/>
              <w:jc w:val="center"/>
              <w:rPr>
                <w:rFonts w:ascii="仿宋_GB2312" w:hAnsi="仿宋" w:eastAsia="仿宋_GB2312"/>
                <w:color w:val="333333"/>
              </w:rPr>
            </w:pPr>
          </w:p>
        </w:tc>
        <w:tc>
          <w:tcPr>
            <w:tcW w:w="1217" w:type="dxa"/>
            <w:shd w:val="clear" w:color="auto" w:fill="auto"/>
            <w:vAlign w:val="center"/>
          </w:tcPr>
          <w:p>
            <w:pPr>
              <w:adjustRightInd w:val="0"/>
              <w:snapToGrid w:val="0"/>
              <w:jc w:val="center"/>
              <w:rPr>
                <w:rFonts w:ascii="仿宋_GB2312" w:hAnsi="仿宋" w:eastAsia="仿宋_GB2312"/>
                <w:color w:val="333333"/>
              </w:rPr>
            </w:pPr>
          </w:p>
        </w:tc>
      </w:tr>
    </w:tbl>
    <w:p>
      <w:pPr>
        <w:spacing w:after="156" w:afterLines="50" w:line="300" w:lineRule="auto"/>
        <w:rPr>
          <w:rFonts w:ascii="仿宋_GB2312" w:eastAsia="仿宋_GB2312"/>
          <w:sz w:val="24"/>
          <w:szCs w:val="24"/>
        </w:rPr>
      </w:pPr>
    </w:p>
    <w:p>
      <w:pPr>
        <w:spacing w:after="156" w:afterLines="50" w:line="300" w:lineRule="auto"/>
        <w:rPr>
          <w:rFonts w:ascii="仿宋_GB2312" w:eastAsia="仿宋_GB2312"/>
          <w:b/>
          <w:bCs/>
          <w:sz w:val="24"/>
          <w:szCs w:val="24"/>
        </w:rPr>
      </w:pPr>
      <w:r>
        <w:rPr>
          <w:rFonts w:hint="eastAsia" w:ascii="仿宋_GB2312" w:eastAsia="仿宋_GB2312"/>
          <w:b/>
          <w:bCs/>
          <w:sz w:val="24"/>
          <w:szCs w:val="24"/>
        </w:rPr>
        <w:t>13、贵单位在“十三五”期间平均设计费用率（设计收费占据项目投资额的比重）是（单选题）</w:t>
      </w:r>
    </w:p>
    <w:p>
      <w:pPr>
        <w:spacing w:after="156" w:afterLines="50" w:line="300" w:lineRule="auto"/>
        <w:rPr>
          <w:rFonts w:ascii="仿宋_GB2312" w:eastAsia="仿宋_GB2312"/>
          <w:sz w:val="24"/>
          <w:szCs w:val="24"/>
        </w:rPr>
      </w:pPr>
      <w:r>
        <w:rPr>
          <w:rFonts w:hint="eastAsia" w:ascii="仿宋_GB2312" w:eastAsia="仿宋_GB2312"/>
          <w:sz w:val="24"/>
          <w:szCs w:val="24"/>
        </w:rPr>
        <w:t>A.0-2%</w:t>
      </w:r>
    </w:p>
    <w:p>
      <w:pPr>
        <w:spacing w:after="156" w:afterLines="50" w:line="300" w:lineRule="auto"/>
        <w:rPr>
          <w:rFonts w:ascii="仿宋_GB2312" w:eastAsia="仿宋_GB2312"/>
          <w:sz w:val="24"/>
          <w:szCs w:val="24"/>
        </w:rPr>
      </w:pPr>
      <w:r>
        <w:rPr>
          <w:rFonts w:hint="eastAsia" w:ascii="仿宋_GB2312" w:eastAsia="仿宋_GB2312"/>
          <w:sz w:val="24"/>
          <w:szCs w:val="24"/>
        </w:rPr>
        <w:t>B.2%-5%</w:t>
      </w:r>
    </w:p>
    <w:p>
      <w:pPr>
        <w:spacing w:after="156" w:afterLines="50" w:line="300" w:lineRule="auto"/>
        <w:rPr>
          <w:rFonts w:ascii="仿宋_GB2312" w:eastAsia="仿宋_GB2312"/>
          <w:sz w:val="24"/>
          <w:szCs w:val="24"/>
        </w:rPr>
      </w:pPr>
      <w:r>
        <w:rPr>
          <w:rFonts w:hint="eastAsia" w:ascii="仿宋_GB2312" w:eastAsia="仿宋_GB2312"/>
          <w:sz w:val="24"/>
          <w:szCs w:val="24"/>
        </w:rPr>
        <w:t>C.5%-8%</w:t>
      </w:r>
    </w:p>
    <w:p>
      <w:pPr>
        <w:spacing w:after="156" w:afterLines="50" w:line="300" w:lineRule="auto"/>
        <w:rPr>
          <w:rFonts w:ascii="仿宋_GB2312" w:eastAsia="仿宋_GB2312"/>
          <w:sz w:val="24"/>
          <w:szCs w:val="24"/>
        </w:rPr>
      </w:pPr>
      <w:r>
        <w:rPr>
          <w:rFonts w:hint="eastAsia" w:ascii="仿宋_GB2312" w:eastAsia="仿宋_GB2312"/>
          <w:sz w:val="24"/>
          <w:szCs w:val="24"/>
        </w:rPr>
        <w:t>D.8%-10%</w:t>
      </w:r>
    </w:p>
    <w:p>
      <w:pPr>
        <w:spacing w:after="156" w:afterLines="50" w:line="300" w:lineRule="auto"/>
        <w:rPr>
          <w:rFonts w:ascii="仿宋_GB2312" w:eastAsia="仿宋_GB2312"/>
          <w:sz w:val="24"/>
          <w:szCs w:val="24"/>
        </w:rPr>
      </w:pPr>
      <w:r>
        <w:rPr>
          <w:rFonts w:hint="eastAsia" w:ascii="仿宋_GB2312" w:eastAsia="仿宋_GB2312"/>
          <w:sz w:val="24"/>
          <w:szCs w:val="24"/>
        </w:rPr>
        <w:t>E.10%以上</w:t>
      </w:r>
    </w:p>
    <w:p>
      <w:pPr>
        <w:spacing w:after="156" w:afterLines="50" w:line="300" w:lineRule="auto"/>
        <w:rPr>
          <w:rFonts w:ascii="仿宋_GB2312" w:eastAsia="仿宋_GB2312"/>
          <w:sz w:val="24"/>
          <w:szCs w:val="24"/>
        </w:rPr>
      </w:pPr>
    </w:p>
    <w:p>
      <w:pPr>
        <w:spacing w:after="156" w:afterLines="50" w:line="300" w:lineRule="auto"/>
        <w:rPr>
          <w:rFonts w:ascii="仿宋_GB2312" w:eastAsia="仿宋_GB2312"/>
          <w:b/>
          <w:bCs/>
          <w:sz w:val="24"/>
          <w:szCs w:val="24"/>
        </w:rPr>
      </w:pPr>
      <w:r>
        <w:rPr>
          <w:rFonts w:hint="eastAsia" w:ascii="仿宋_GB2312" w:eastAsia="仿宋_GB2312"/>
          <w:b/>
          <w:bCs/>
          <w:sz w:val="24"/>
          <w:szCs w:val="24"/>
        </w:rPr>
        <w:t>14、贵单位2019年工程总承包业务占据整个营业收入比重为（单选题）</w:t>
      </w:r>
    </w:p>
    <w:p>
      <w:pPr>
        <w:spacing w:after="156" w:afterLines="50" w:line="300" w:lineRule="auto"/>
        <w:rPr>
          <w:rFonts w:ascii="仿宋_GB2312" w:eastAsia="仿宋_GB2312"/>
          <w:sz w:val="24"/>
          <w:szCs w:val="24"/>
        </w:rPr>
      </w:pPr>
      <w:r>
        <w:rPr>
          <w:rFonts w:hint="eastAsia" w:ascii="仿宋_GB2312" w:eastAsia="仿宋_GB2312"/>
          <w:sz w:val="24"/>
          <w:szCs w:val="24"/>
        </w:rPr>
        <w:t>A.0%</w:t>
      </w:r>
    </w:p>
    <w:p>
      <w:pPr>
        <w:spacing w:after="156" w:afterLines="50" w:line="300" w:lineRule="auto"/>
        <w:rPr>
          <w:rFonts w:ascii="仿宋_GB2312" w:eastAsia="仿宋_GB2312"/>
          <w:sz w:val="24"/>
          <w:szCs w:val="24"/>
        </w:rPr>
      </w:pPr>
      <w:r>
        <w:rPr>
          <w:rFonts w:hint="eastAsia" w:ascii="仿宋_GB2312" w:eastAsia="仿宋_GB2312"/>
          <w:sz w:val="24"/>
          <w:szCs w:val="24"/>
        </w:rPr>
        <w:t>B.0%-10%</w:t>
      </w:r>
    </w:p>
    <w:p>
      <w:pPr>
        <w:spacing w:after="156" w:afterLines="50" w:line="300" w:lineRule="auto"/>
        <w:rPr>
          <w:rFonts w:ascii="仿宋_GB2312" w:eastAsia="仿宋_GB2312"/>
          <w:sz w:val="24"/>
          <w:szCs w:val="24"/>
        </w:rPr>
      </w:pPr>
      <w:r>
        <w:rPr>
          <w:rFonts w:hint="eastAsia" w:ascii="仿宋_GB2312" w:eastAsia="仿宋_GB2312"/>
          <w:sz w:val="24"/>
          <w:szCs w:val="24"/>
        </w:rPr>
        <w:t>C.10%-30%</w:t>
      </w:r>
    </w:p>
    <w:p>
      <w:pPr>
        <w:spacing w:after="156" w:afterLines="50" w:line="300" w:lineRule="auto"/>
        <w:rPr>
          <w:rFonts w:ascii="仿宋_GB2312" w:eastAsia="仿宋_GB2312"/>
          <w:sz w:val="24"/>
          <w:szCs w:val="24"/>
        </w:rPr>
      </w:pPr>
      <w:r>
        <w:rPr>
          <w:rFonts w:hint="eastAsia" w:ascii="仿宋_GB2312" w:eastAsia="仿宋_GB2312"/>
          <w:sz w:val="24"/>
          <w:szCs w:val="24"/>
        </w:rPr>
        <w:t>D.30%-50%</w:t>
      </w:r>
    </w:p>
    <w:p>
      <w:pPr>
        <w:spacing w:after="156" w:afterLines="50" w:line="300" w:lineRule="auto"/>
        <w:rPr>
          <w:rFonts w:ascii="仿宋_GB2312" w:eastAsia="仿宋_GB2312"/>
          <w:sz w:val="24"/>
          <w:szCs w:val="24"/>
        </w:rPr>
      </w:pPr>
      <w:r>
        <w:rPr>
          <w:rFonts w:hint="eastAsia" w:ascii="仿宋_GB2312" w:eastAsia="仿宋_GB2312"/>
          <w:sz w:val="24"/>
          <w:szCs w:val="24"/>
        </w:rPr>
        <w:t>E.50%以上</w:t>
      </w:r>
    </w:p>
    <w:p>
      <w:pPr>
        <w:spacing w:after="156" w:afterLines="50" w:line="300" w:lineRule="auto"/>
        <w:rPr>
          <w:rFonts w:ascii="仿宋_GB2312" w:eastAsia="仿宋_GB2312"/>
          <w:sz w:val="24"/>
          <w:szCs w:val="24"/>
        </w:rPr>
      </w:pPr>
    </w:p>
    <w:p>
      <w:pPr>
        <w:spacing w:after="156" w:afterLines="50" w:line="300" w:lineRule="auto"/>
        <w:rPr>
          <w:rFonts w:ascii="仿宋_GB2312" w:eastAsia="仿宋_GB2312"/>
          <w:b/>
          <w:bCs/>
          <w:sz w:val="24"/>
          <w:szCs w:val="24"/>
        </w:rPr>
      </w:pPr>
      <w:r>
        <w:rPr>
          <w:rFonts w:hint="eastAsia" w:ascii="仿宋_GB2312" w:eastAsia="仿宋_GB2312"/>
          <w:b/>
          <w:bCs/>
          <w:sz w:val="24"/>
          <w:szCs w:val="24"/>
        </w:rPr>
        <w:t>15、贵单位2019年开展工程总承包业务（不含设计业务）利润率为（单选题）</w:t>
      </w:r>
    </w:p>
    <w:p>
      <w:pPr>
        <w:spacing w:after="156" w:afterLines="50" w:line="300" w:lineRule="auto"/>
        <w:rPr>
          <w:rFonts w:ascii="仿宋_GB2312" w:eastAsia="仿宋_GB2312"/>
          <w:sz w:val="24"/>
          <w:szCs w:val="24"/>
        </w:rPr>
      </w:pPr>
      <w:r>
        <w:rPr>
          <w:rFonts w:hint="eastAsia" w:ascii="仿宋_GB2312" w:eastAsia="仿宋_GB2312"/>
          <w:sz w:val="24"/>
          <w:szCs w:val="24"/>
        </w:rPr>
        <w:t>A.0%及以下</w:t>
      </w:r>
    </w:p>
    <w:p>
      <w:pPr>
        <w:spacing w:after="156" w:afterLines="50" w:line="300" w:lineRule="auto"/>
        <w:rPr>
          <w:rFonts w:ascii="仿宋_GB2312" w:eastAsia="仿宋_GB2312"/>
          <w:sz w:val="24"/>
          <w:szCs w:val="24"/>
        </w:rPr>
      </w:pPr>
      <w:r>
        <w:rPr>
          <w:rFonts w:hint="eastAsia" w:ascii="仿宋_GB2312" w:eastAsia="仿宋_GB2312"/>
          <w:sz w:val="24"/>
          <w:szCs w:val="24"/>
        </w:rPr>
        <w:t>B.0-5%</w:t>
      </w:r>
    </w:p>
    <w:p>
      <w:pPr>
        <w:spacing w:after="156" w:afterLines="50" w:line="300" w:lineRule="auto"/>
        <w:rPr>
          <w:rFonts w:ascii="仿宋_GB2312" w:eastAsia="仿宋_GB2312"/>
          <w:sz w:val="24"/>
          <w:szCs w:val="24"/>
        </w:rPr>
      </w:pPr>
      <w:r>
        <w:rPr>
          <w:rFonts w:hint="eastAsia" w:ascii="仿宋_GB2312" w:eastAsia="仿宋_GB2312"/>
          <w:sz w:val="24"/>
          <w:szCs w:val="24"/>
        </w:rPr>
        <w:t>C.5%-10%</w:t>
      </w:r>
    </w:p>
    <w:p>
      <w:pPr>
        <w:spacing w:after="156" w:afterLines="50" w:line="300" w:lineRule="auto"/>
        <w:rPr>
          <w:rFonts w:ascii="仿宋_GB2312" w:eastAsia="仿宋_GB2312"/>
          <w:sz w:val="24"/>
          <w:szCs w:val="24"/>
        </w:rPr>
      </w:pPr>
      <w:r>
        <w:rPr>
          <w:rFonts w:hint="eastAsia" w:ascii="仿宋_GB2312" w:eastAsia="仿宋_GB2312"/>
          <w:sz w:val="24"/>
          <w:szCs w:val="24"/>
        </w:rPr>
        <w:t>D.10%-20%</w:t>
      </w:r>
    </w:p>
    <w:p>
      <w:pPr>
        <w:spacing w:after="156" w:afterLines="50" w:line="300" w:lineRule="auto"/>
        <w:rPr>
          <w:rFonts w:ascii="仿宋_GB2312" w:eastAsia="仿宋_GB2312"/>
          <w:sz w:val="24"/>
          <w:szCs w:val="24"/>
        </w:rPr>
      </w:pPr>
      <w:r>
        <w:rPr>
          <w:rFonts w:hint="eastAsia" w:ascii="仿宋_GB2312" w:eastAsia="仿宋_GB2312"/>
          <w:sz w:val="24"/>
          <w:szCs w:val="24"/>
        </w:rPr>
        <w:t>E.20%及以上</w:t>
      </w:r>
    </w:p>
    <w:p>
      <w:pPr>
        <w:spacing w:after="156" w:afterLines="50" w:line="300" w:lineRule="auto"/>
        <w:rPr>
          <w:rFonts w:ascii="仿宋_GB2312" w:eastAsia="仿宋_GB2312"/>
          <w:sz w:val="24"/>
          <w:szCs w:val="24"/>
        </w:rPr>
      </w:pPr>
      <w:r>
        <w:rPr>
          <w:rFonts w:hint="eastAsia" w:ascii="仿宋_GB2312" w:eastAsia="仿宋_GB2312"/>
          <w:sz w:val="24"/>
          <w:szCs w:val="24"/>
        </w:rPr>
        <w:t>F.无相关业务</w:t>
      </w:r>
    </w:p>
    <w:p>
      <w:pPr>
        <w:spacing w:after="156" w:afterLines="50" w:line="300" w:lineRule="auto"/>
        <w:rPr>
          <w:rFonts w:ascii="仿宋_GB2312" w:eastAsia="仿宋_GB2312"/>
          <w:sz w:val="24"/>
          <w:szCs w:val="24"/>
        </w:rPr>
      </w:pPr>
    </w:p>
    <w:p>
      <w:pPr>
        <w:spacing w:after="156" w:afterLines="50" w:line="300" w:lineRule="auto"/>
        <w:rPr>
          <w:rFonts w:ascii="仿宋_GB2312" w:eastAsia="仿宋_GB2312"/>
          <w:b/>
          <w:bCs/>
          <w:sz w:val="24"/>
          <w:szCs w:val="24"/>
        </w:rPr>
      </w:pPr>
      <w:r>
        <w:rPr>
          <w:rFonts w:hint="eastAsia" w:ascii="仿宋_GB2312" w:eastAsia="仿宋_GB2312"/>
          <w:b/>
          <w:bCs/>
          <w:sz w:val="24"/>
          <w:szCs w:val="24"/>
        </w:rPr>
        <w:t>16、贵单位开展全过程工程咨询业务组织模式（单选题）</w:t>
      </w:r>
    </w:p>
    <w:p>
      <w:pPr>
        <w:spacing w:after="156" w:afterLines="50" w:line="300" w:lineRule="auto"/>
        <w:rPr>
          <w:rFonts w:ascii="仿宋_GB2312" w:eastAsia="仿宋_GB2312"/>
          <w:sz w:val="24"/>
          <w:szCs w:val="24"/>
        </w:rPr>
      </w:pPr>
      <w:r>
        <w:rPr>
          <w:rFonts w:hint="eastAsia" w:ascii="仿宋_GB2312" w:eastAsia="仿宋_GB2312"/>
          <w:sz w:val="24"/>
          <w:szCs w:val="24"/>
        </w:rPr>
        <w:t>A.独立承接运作</w:t>
      </w:r>
    </w:p>
    <w:p>
      <w:pPr>
        <w:spacing w:after="156" w:afterLines="50" w:line="300" w:lineRule="auto"/>
        <w:rPr>
          <w:rFonts w:ascii="仿宋_GB2312" w:eastAsia="仿宋_GB2312"/>
          <w:sz w:val="24"/>
          <w:szCs w:val="24"/>
        </w:rPr>
      </w:pPr>
      <w:r>
        <w:rPr>
          <w:rFonts w:hint="eastAsia" w:ascii="仿宋_GB2312" w:eastAsia="仿宋_GB2312"/>
          <w:sz w:val="24"/>
          <w:szCs w:val="24"/>
        </w:rPr>
        <w:t>B.作为牵头单位组建联合体形式运作</w:t>
      </w:r>
    </w:p>
    <w:p>
      <w:pPr>
        <w:spacing w:after="156" w:afterLines="50" w:line="300" w:lineRule="auto"/>
        <w:rPr>
          <w:rFonts w:ascii="仿宋_GB2312" w:eastAsia="仿宋_GB2312"/>
          <w:sz w:val="24"/>
          <w:szCs w:val="24"/>
        </w:rPr>
      </w:pPr>
      <w:r>
        <w:rPr>
          <w:rFonts w:hint="eastAsia" w:ascii="仿宋_GB2312" w:eastAsia="仿宋_GB2312"/>
          <w:sz w:val="24"/>
          <w:szCs w:val="24"/>
        </w:rPr>
        <w:t>C.作为专业咨询单位参与联合体形式运作</w:t>
      </w:r>
    </w:p>
    <w:p>
      <w:pPr>
        <w:spacing w:after="156" w:afterLines="50" w:line="300" w:lineRule="auto"/>
        <w:rPr>
          <w:rFonts w:ascii="仿宋_GB2312" w:eastAsia="仿宋_GB2312"/>
          <w:sz w:val="24"/>
          <w:szCs w:val="24"/>
          <w:u w:val="single"/>
        </w:rPr>
      </w:pPr>
      <w:r>
        <w:rPr>
          <w:rFonts w:hint="eastAsia" w:ascii="仿宋_GB2312" w:eastAsia="仿宋_GB2312"/>
          <w:sz w:val="24"/>
          <w:szCs w:val="24"/>
        </w:rPr>
        <w:t>D.其他模式</w:t>
      </w:r>
      <w:r>
        <w:rPr>
          <w:rFonts w:hint="eastAsia" w:ascii="仿宋_GB2312" w:eastAsia="仿宋_GB2312"/>
          <w:sz w:val="24"/>
          <w:szCs w:val="24"/>
          <w:u w:val="single"/>
        </w:rPr>
        <w:t xml:space="preserve">              </w:t>
      </w:r>
    </w:p>
    <w:p>
      <w:pPr>
        <w:spacing w:after="156" w:afterLines="50" w:line="300" w:lineRule="auto"/>
        <w:rPr>
          <w:rFonts w:ascii="仿宋_GB2312" w:eastAsia="仿宋_GB2312"/>
          <w:sz w:val="24"/>
          <w:szCs w:val="24"/>
        </w:rPr>
      </w:pPr>
      <w:r>
        <w:rPr>
          <w:rFonts w:hint="eastAsia" w:ascii="仿宋_GB2312" w:eastAsia="仿宋_GB2312"/>
          <w:sz w:val="24"/>
          <w:szCs w:val="24"/>
        </w:rPr>
        <w:t>E.未开展全过程工程咨询</w:t>
      </w:r>
    </w:p>
    <w:p>
      <w:pPr>
        <w:spacing w:after="156" w:afterLines="50" w:line="300" w:lineRule="auto"/>
        <w:rPr>
          <w:rFonts w:ascii="仿宋_GB2312" w:eastAsia="仿宋_GB2312"/>
          <w:sz w:val="24"/>
          <w:szCs w:val="24"/>
        </w:rPr>
      </w:pPr>
    </w:p>
    <w:p>
      <w:pPr>
        <w:spacing w:after="156" w:afterLines="50" w:line="300" w:lineRule="auto"/>
        <w:rPr>
          <w:rFonts w:ascii="仿宋_GB2312" w:eastAsia="仿宋_GB2312"/>
          <w:b/>
          <w:bCs/>
          <w:sz w:val="24"/>
          <w:szCs w:val="24"/>
        </w:rPr>
      </w:pPr>
      <w:r>
        <w:rPr>
          <w:rFonts w:hint="eastAsia" w:ascii="仿宋_GB2312" w:eastAsia="仿宋_GB2312"/>
          <w:b/>
          <w:bCs/>
          <w:sz w:val="24"/>
          <w:szCs w:val="24"/>
        </w:rPr>
        <w:t>17、贵单位2019年开展全过程工程咨询业务平均费用率（全过程工程咨询费用占据项目投资额的比重）（单选题）</w:t>
      </w:r>
    </w:p>
    <w:p>
      <w:pPr>
        <w:spacing w:after="156" w:afterLines="50" w:line="300" w:lineRule="auto"/>
        <w:rPr>
          <w:rFonts w:ascii="仿宋_GB2312" w:eastAsia="仿宋_GB2312"/>
          <w:sz w:val="24"/>
          <w:szCs w:val="24"/>
        </w:rPr>
      </w:pPr>
      <w:r>
        <w:rPr>
          <w:rFonts w:hint="eastAsia" w:ascii="仿宋_GB2312" w:eastAsia="仿宋_GB2312"/>
          <w:sz w:val="24"/>
          <w:szCs w:val="24"/>
        </w:rPr>
        <w:t>A.0-5%</w:t>
      </w:r>
    </w:p>
    <w:p>
      <w:pPr>
        <w:spacing w:after="156" w:afterLines="50" w:line="300" w:lineRule="auto"/>
        <w:rPr>
          <w:rFonts w:ascii="仿宋_GB2312" w:eastAsia="仿宋_GB2312"/>
          <w:sz w:val="24"/>
          <w:szCs w:val="24"/>
        </w:rPr>
      </w:pPr>
      <w:r>
        <w:rPr>
          <w:rFonts w:hint="eastAsia" w:ascii="仿宋_GB2312" w:eastAsia="仿宋_GB2312"/>
          <w:sz w:val="24"/>
          <w:szCs w:val="24"/>
        </w:rPr>
        <w:t>B.5%-10%</w:t>
      </w:r>
    </w:p>
    <w:p>
      <w:pPr>
        <w:spacing w:after="156" w:afterLines="50" w:line="300" w:lineRule="auto"/>
        <w:rPr>
          <w:rFonts w:ascii="仿宋_GB2312" w:eastAsia="仿宋_GB2312"/>
          <w:sz w:val="24"/>
          <w:szCs w:val="24"/>
        </w:rPr>
      </w:pPr>
      <w:r>
        <w:rPr>
          <w:rFonts w:hint="eastAsia" w:ascii="仿宋_GB2312" w:eastAsia="仿宋_GB2312"/>
          <w:sz w:val="24"/>
          <w:szCs w:val="24"/>
        </w:rPr>
        <w:t>C.10%-15%</w:t>
      </w:r>
    </w:p>
    <w:p>
      <w:pPr>
        <w:spacing w:after="156" w:afterLines="50" w:line="300" w:lineRule="auto"/>
        <w:rPr>
          <w:rFonts w:ascii="仿宋_GB2312" w:eastAsia="仿宋_GB2312"/>
          <w:sz w:val="24"/>
          <w:szCs w:val="24"/>
        </w:rPr>
      </w:pPr>
      <w:r>
        <w:rPr>
          <w:rFonts w:hint="eastAsia" w:ascii="仿宋_GB2312" w:eastAsia="仿宋_GB2312"/>
          <w:sz w:val="24"/>
          <w:szCs w:val="24"/>
        </w:rPr>
        <w:t>D.15%-20%</w:t>
      </w:r>
    </w:p>
    <w:p>
      <w:pPr>
        <w:spacing w:after="156" w:afterLines="50" w:line="300" w:lineRule="auto"/>
        <w:rPr>
          <w:rFonts w:ascii="仿宋_GB2312" w:eastAsia="仿宋_GB2312"/>
          <w:sz w:val="24"/>
          <w:szCs w:val="24"/>
        </w:rPr>
      </w:pPr>
      <w:r>
        <w:rPr>
          <w:rFonts w:hint="eastAsia" w:ascii="仿宋_GB2312" w:eastAsia="仿宋_GB2312"/>
          <w:sz w:val="24"/>
          <w:szCs w:val="24"/>
        </w:rPr>
        <w:t>E.20%以上</w:t>
      </w:r>
    </w:p>
    <w:p>
      <w:pPr>
        <w:spacing w:after="156" w:afterLines="50" w:line="300" w:lineRule="auto"/>
        <w:rPr>
          <w:rFonts w:ascii="仿宋_GB2312" w:eastAsia="仿宋_GB2312"/>
          <w:sz w:val="24"/>
          <w:szCs w:val="24"/>
        </w:rPr>
      </w:pPr>
      <w:r>
        <w:rPr>
          <w:rFonts w:hint="eastAsia" w:ascii="仿宋_GB2312" w:eastAsia="仿宋_GB2312"/>
          <w:sz w:val="24"/>
          <w:szCs w:val="24"/>
        </w:rPr>
        <w:t>F. 未开展全过程工程咨询</w:t>
      </w:r>
    </w:p>
    <w:p>
      <w:pPr>
        <w:spacing w:after="156" w:afterLines="50" w:line="300" w:lineRule="auto"/>
        <w:rPr>
          <w:rFonts w:ascii="仿宋_GB2312" w:eastAsia="仿宋_GB2312"/>
          <w:sz w:val="24"/>
          <w:szCs w:val="24"/>
        </w:rPr>
      </w:pPr>
    </w:p>
    <w:p>
      <w:pPr>
        <w:spacing w:after="156" w:afterLines="50" w:line="300" w:lineRule="auto"/>
        <w:rPr>
          <w:rFonts w:ascii="仿宋_GB2312" w:eastAsia="仿宋_GB2312"/>
          <w:b/>
          <w:bCs/>
          <w:sz w:val="24"/>
          <w:szCs w:val="24"/>
        </w:rPr>
      </w:pPr>
      <w:r>
        <w:rPr>
          <w:rFonts w:hint="eastAsia" w:ascii="仿宋_GB2312" w:eastAsia="仿宋_GB2312"/>
          <w:b/>
          <w:bCs/>
          <w:sz w:val="24"/>
          <w:szCs w:val="24"/>
        </w:rPr>
        <w:t>18、贵单位在“十三五”期间经营环境与“十二五”相比（矩阵单选题）</w:t>
      </w: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40" w:type="dxa"/>
          <w:left w:w="108" w:type="dxa"/>
          <w:bottom w:w="0" w:type="dxa"/>
          <w:right w:w="108" w:type="dxa"/>
        </w:tblCellMar>
      </w:tblPr>
      <w:tblGrid>
        <w:gridCol w:w="2235"/>
        <w:gridCol w:w="2095"/>
        <w:gridCol w:w="2096"/>
        <w:gridCol w:w="2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0" w:type="dxa"/>
            <w:left w:w="108" w:type="dxa"/>
            <w:bottom w:w="0" w:type="dxa"/>
            <w:right w:w="108" w:type="dxa"/>
          </w:tblCellMar>
        </w:tblPrEx>
        <w:trPr>
          <w:trHeight w:val="360" w:hRule="atLeast"/>
        </w:trPr>
        <w:tc>
          <w:tcPr>
            <w:tcW w:w="2235" w:type="dxa"/>
            <w:shd w:val="clear" w:color="auto" w:fill="auto"/>
            <w:vAlign w:val="center"/>
          </w:tcPr>
          <w:p>
            <w:pPr>
              <w:adjustRightInd w:val="0"/>
              <w:snapToGrid w:val="0"/>
              <w:spacing w:line="300" w:lineRule="auto"/>
              <w:jc w:val="center"/>
              <w:rPr>
                <w:rFonts w:ascii="仿宋_GB2312" w:hAnsi="仿宋" w:eastAsia="仿宋_GB2312"/>
              </w:rPr>
            </w:pPr>
          </w:p>
        </w:tc>
        <w:tc>
          <w:tcPr>
            <w:tcW w:w="2095" w:type="dxa"/>
            <w:shd w:val="clear" w:color="auto" w:fill="auto"/>
            <w:vAlign w:val="center"/>
          </w:tcPr>
          <w:p>
            <w:pPr>
              <w:adjustRightInd w:val="0"/>
              <w:snapToGrid w:val="0"/>
              <w:spacing w:line="300" w:lineRule="auto"/>
              <w:jc w:val="center"/>
              <w:rPr>
                <w:rFonts w:ascii="仿宋_GB2312" w:hAnsi="仿宋" w:eastAsia="仿宋_GB2312"/>
              </w:rPr>
            </w:pPr>
            <w:r>
              <w:rPr>
                <w:rFonts w:hint="eastAsia" w:ascii="仿宋_GB2312" w:hAnsi="仿宋" w:eastAsia="仿宋_GB2312"/>
              </w:rPr>
              <w:t>提高</w:t>
            </w:r>
          </w:p>
        </w:tc>
        <w:tc>
          <w:tcPr>
            <w:tcW w:w="2096" w:type="dxa"/>
            <w:shd w:val="clear" w:color="auto" w:fill="auto"/>
            <w:vAlign w:val="center"/>
          </w:tcPr>
          <w:p>
            <w:pPr>
              <w:adjustRightInd w:val="0"/>
              <w:snapToGrid w:val="0"/>
              <w:spacing w:line="300" w:lineRule="auto"/>
              <w:jc w:val="center"/>
              <w:rPr>
                <w:rFonts w:ascii="仿宋_GB2312" w:hAnsi="仿宋" w:eastAsia="仿宋_GB2312"/>
              </w:rPr>
            </w:pPr>
            <w:r>
              <w:rPr>
                <w:rFonts w:hint="eastAsia" w:ascii="仿宋_GB2312" w:hAnsi="仿宋" w:eastAsia="仿宋_GB2312"/>
              </w:rPr>
              <w:t>持平</w:t>
            </w:r>
          </w:p>
        </w:tc>
        <w:tc>
          <w:tcPr>
            <w:tcW w:w="2096" w:type="dxa"/>
            <w:shd w:val="clear" w:color="auto" w:fill="auto"/>
            <w:vAlign w:val="center"/>
          </w:tcPr>
          <w:p>
            <w:pPr>
              <w:adjustRightInd w:val="0"/>
              <w:snapToGrid w:val="0"/>
              <w:spacing w:line="300" w:lineRule="auto"/>
              <w:jc w:val="center"/>
              <w:rPr>
                <w:rFonts w:ascii="仿宋_GB2312" w:hAnsi="仿宋" w:eastAsia="仿宋_GB2312"/>
              </w:rPr>
            </w:pPr>
            <w:r>
              <w:rPr>
                <w:rFonts w:hint="eastAsia" w:ascii="仿宋_GB2312" w:hAnsi="仿宋" w:eastAsia="仿宋_GB2312"/>
              </w:rPr>
              <w:t>下降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0" w:type="dxa"/>
            <w:left w:w="108" w:type="dxa"/>
            <w:bottom w:w="0" w:type="dxa"/>
            <w:right w:w="108" w:type="dxa"/>
          </w:tblCellMar>
        </w:tblPrEx>
        <w:trPr>
          <w:trHeight w:val="360" w:hRule="atLeast"/>
        </w:trPr>
        <w:tc>
          <w:tcPr>
            <w:tcW w:w="2235" w:type="dxa"/>
            <w:shd w:val="clear" w:color="auto" w:fill="auto"/>
            <w:vAlign w:val="center"/>
          </w:tcPr>
          <w:p>
            <w:pPr>
              <w:adjustRightInd w:val="0"/>
              <w:snapToGrid w:val="0"/>
              <w:spacing w:line="300" w:lineRule="auto"/>
              <w:jc w:val="center"/>
              <w:rPr>
                <w:rFonts w:ascii="仿宋_GB2312" w:hAnsi="仿宋" w:eastAsia="仿宋_GB2312"/>
              </w:rPr>
            </w:pPr>
            <w:r>
              <w:rPr>
                <w:rFonts w:hint="eastAsia" w:ascii="仿宋_GB2312" w:hAnsi="仿宋" w:eastAsia="仿宋_GB2312"/>
                <w:color w:val="333333"/>
              </w:rPr>
              <w:t>项目争取难度</w:t>
            </w:r>
          </w:p>
        </w:tc>
        <w:tc>
          <w:tcPr>
            <w:tcW w:w="2095" w:type="dxa"/>
            <w:shd w:val="clear" w:color="auto" w:fill="auto"/>
            <w:vAlign w:val="center"/>
          </w:tcPr>
          <w:p>
            <w:pPr>
              <w:adjustRightInd w:val="0"/>
              <w:snapToGrid w:val="0"/>
              <w:spacing w:line="300" w:lineRule="auto"/>
              <w:jc w:val="center"/>
              <w:rPr>
                <w:rFonts w:ascii="仿宋_GB2312" w:hAnsi="仿宋" w:eastAsia="仿宋_GB2312"/>
                <w:color w:val="333333"/>
              </w:rPr>
            </w:pPr>
          </w:p>
        </w:tc>
        <w:tc>
          <w:tcPr>
            <w:tcW w:w="2096" w:type="dxa"/>
            <w:shd w:val="clear" w:color="auto" w:fill="auto"/>
            <w:vAlign w:val="center"/>
          </w:tcPr>
          <w:p>
            <w:pPr>
              <w:adjustRightInd w:val="0"/>
              <w:snapToGrid w:val="0"/>
              <w:spacing w:line="300" w:lineRule="auto"/>
              <w:jc w:val="center"/>
              <w:rPr>
                <w:rFonts w:ascii="仿宋_GB2312" w:hAnsi="仿宋" w:eastAsia="仿宋_GB2312"/>
                <w:color w:val="333333"/>
              </w:rPr>
            </w:pPr>
          </w:p>
        </w:tc>
        <w:tc>
          <w:tcPr>
            <w:tcW w:w="2096" w:type="dxa"/>
            <w:shd w:val="clear" w:color="auto" w:fill="auto"/>
            <w:vAlign w:val="center"/>
          </w:tcPr>
          <w:p>
            <w:pPr>
              <w:adjustRightInd w:val="0"/>
              <w:snapToGrid w:val="0"/>
              <w:spacing w:line="300" w:lineRule="auto"/>
              <w:jc w:val="center"/>
              <w:rPr>
                <w:rFonts w:ascii="仿宋_GB2312" w:hAnsi="仿宋" w:eastAsia="仿宋_GB2312"/>
                <w:color w:val="33333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0" w:type="dxa"/>
            <w:left w:w="108" w:type="dxa"/>
            <w:bottom w:w="0" w:type="dxa"/>
            <w:right w:w="108" w:type="dxa"/>
          </w:tblCellMar>
        </w:tblPrEx>
        <w:trPr>
          <w:trHeight w:val="360" w:hRule="atLeast"/>
        </w:trPr>
        <w:tc>
          <w:tcPr>
            <w:tcW w:w="2235" w:type="dxa"/>
            <w:shd w:val="clear" w:color="auto" w:fill="auto"/>
            <w:vAlign w:val="center"/>
          </w:tcPr>
          <w:p>
            <w:pPr>
              <w:adjustRightInd w:val="0"/>
              <w:snapToGrid w:val="0"/>
              <w:spacing w:line="300" w:lineRule="auto"/>
              <w:jc w:val="center"/>
              <w:rPr>
                <w:rFonts w:ascii="仿宋_GB2312" w:hAnsi="仿宋" w:eastAsia="仿宋_GB2312"/>
                <w:color w:val="333333"/>
              </w:rPr>
            </w:pPr>
            <w:r>
              <w:rPr>
                <w:rFonts w:hint="eastAsia" w:ascii="仿宋_GB2312" w:hAnsi="仿宋" w:eastAsia="仿宋_GB2312"/>
                <w:color w:val="333333"/>
              </w:rPr>
              <w:t>市场经营风险</w:t>
            </w:r>
          </w:p>
        </w:tc>
        <w:tc>
          <w:tcPr>
            <w:tcW w:w="2095" w:type="dxa"/>
            <w:shd w:val="clear" w:color="auto" w:fill="auto"/>
            <w:vAlign w:val="center"/>
          </w:tcPr>
          <w:p>
            <w:pPr>
              <w:adjustRightInd w:val="0"/>
              <w:snapToGrid w:val="0"/>
              <w:spacing w:line="300" w:lineRule="auto"/>
              <w:jc w:val="center"/>
              <w:rPr>
                <w:rFonts w:ascii="仿宋_GB2312" w:hAnsi="仿宋" w:eastAsia="仿宋_GB2312"/>
                <w:color w:val="333333"/>
              </w:rPr>
            </w:pPr>
          </w:p>
        </w:tc>
        <w:tc>
          <w:tcPr>
            <w:tcW w:w="2096" w:type="dxa"/>
            <w:shd w:val="clear" w:color="auto" w:fill="auto"/>
            <w:vAlign w:val="center"/>
          </w:tcPr>
          <w:p>
            <w:pPr>
              <w:adjustRightInd w:val="0"/>
              <w:snapToGrid w:val="0"/>
              <w:spacing w:line="300" w:lineRule="auto"/>
              <w:jc w:val="center"/>
              <w:rPr>
                <w:rFonts w:ascii="仿宋_GB2312" w:hAnsi="仿宋" w:eastAsia="仿宋_GB2312"/>
                <w:color w:val="333333"/>
              </w:rPr>
            </w:pPr>
          </w:p>
        </w:tc>
        <w:tc>
          <w:tcPr>
            <w:tcW w:w="2096" w:type="dxa"/>
            <w:shd w:val="clear" w:color="auto" w:fill="auto"/>
            <w:vAlign w:val="center"/>
          </w:tcPr>
          <w:p>
            <w:pPr>
              <w:adjustRightInd w:val="0"/>
              <w:snapToGrid w:val="0"/>
              <w:spacing w:line="300" w:lineRule="auto"/>
              <w:jc w:val="center"/>
              <w:rPr>
                <w:rFonts w:ascii="仿宋_GB2312" w:hAnsi="仿宋" w:eastAsia="仿宋_GB2312"/>
                <w:color w:val="33333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0" w:type="dxa"/>
            <w:left w:w="108" w:type="dxa"/>
            <w:bottom w:w="0" w:type="dxa"/>
            <w:right w:w="108" w:type="dxa"/>
          </w:tblCellMar>
        </w:tblPrEx>
        <w:trPr>
          <w:trHeight w:val="360" w:hRule="atLeast"/>
        </w:trPr>
        <w:tc>
          <w:tcPr>
            <w:tcW w:w="2235" w:type="dxa"/>
            <w:shd w:val="clear" w:color="auto" w:fill="auto"/>
            <w:vAlign w:val="center"/>
          </w:tcPr>
          <w:p>
            <w:pPr>
              <w:adjustRightInd w:val="0"/>
              <w:snapToGrid w:val="0"/>
              <w:spacing w:line="300" w:lineRule="auto"/>
              <w:jc w:val="center"/>
              <w:rPr>
                <w:rFonts w:ascii="仿宋_GB2312" w:hAnsi="仿宋" w:eastAsia="仿宋_GB2312"/>
                <w:color w:val="333333"/>
              </w:rPr>
            </w:pPr>
            <w:r>
              <w:rPr>
                <w:rFonts w:hint="eastAsia" w:ascii="仿宋_GB2312" w:hAnsi="仿宋" w:eastAsia="仿宋_GB2312"/>
                <w:color w:val="333333"/>
              </w:rPr>
              <w:t>跨地域市场开放程度</w:t>
            </w:r>
          </w:p>
        </w:tc>
        <w:tc>
          <w:tcPr>
            <w:tcW w:w="2095" w:type="dxa"/>
            <w:shd w:val="clear" w:color="auto" w:fill="auto"/>
            <w:vAlign w:val="center"/>
          </w:tcPr>
          <w:p>
            <w:pPr>
              <w:adjustRightInd w:val="0"/>
              <w:snapToGrid w:val="0"/>
              <w:spacing w:line="300" w:lineRule="auto"/>
              <w:jc w:val="center"/>
              <w:rPr>
                <w:rFonts w:ascii="仿宋_GB2312" w:hAnsi="仿宋" w:eastAsia="仿宋_GB2312"/>
                <w:color w:val="333333"/>
              </w:rPr>
            </w:pPr>
          </w:p>
        </w:tc>
        <w:tc>
          <w:tcPr>
            <w:tcW w:w="2096" w:type="dxa"/>
            <w:shd w:val="clear" w:color="auto" w:fill="auto"/>
            <w:vAlign w:val="center"/>
          </w:tcPr>
          <w:p>
            <w:pPr>
              <w:adjustRightInd w:val="0"/>
              <w:snapToGrid w:val="0"/>
              <w:spacing w:line="300" w:lineRule="auto"/>
              <w:jc w:val="center"/>
              <w:rPr>
                <w:rFonts w:ascii="仿宋_GB2312" w:hAnsi="仿宋" w:eastAsia="仿宋_GB2312"/>
                <w:color w:val="333333"/>
              </w:rPr>
            </w:pPr>
          </w:p>
        </w:tc>
        <w:tc>
          <w:tcPr>
            <w:tcW w:w="2096" w:type="dxa"/>
            <w:shd w:val="clear" w:color="auto" w:fill="auto"/>
            <w:vAlign w:val="center"/>
          </w:tcPr>
          <w:p>
            <w:pPr>
              <w:adjustRightInd w:val="0"/>
              <w:snapToGrid w:val="0"/>
              <w:spacing w:line="300" w:lineRule="auto"/>
              <w:jc w:val="center"/>
              <w:rPr>
                <w:rFonts w:ascii="仿宋_GB2312" w:hAnsi="仿宋" w:eastAsia="仿宋_GB2312"/>
                <w:color w:val="33333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0" w:type="dxa"/>
            <w:left w:w="108" w:type="dxa"/>
            <w:bottom w:w="0" w:type="dxa"/>
            <w:right w:w="108" w:type="dxa"/>
          </w:tblCellMar>
        </w:tblPrEx>
        <w:trPr>
          <w:trHeight w:val="360" w:hRule="atLeast"/>
        </w:trPr>
        <w:tc>
          <w:tcPr>
            <w:tcW w:w="2235" w:type="dxa"/>
            <w:shd w:val="clear" w:color="auto" w:fill="auto"/>
            <w:vAlign w:val="center"/>
          </w:tcPr>
          <w:p>
            <w:pPr>
              <w:adjustRightInd w:val="0"/>
              <w:snapToGrid w:val="0"/>
              <w:spacing w:line="300" w:lineRule="auto"/>
              <w:jc w:val="center"/>
              <w:rPr>
                <w:rFonts w:ascii="仿宋_GB2312" w:hAnsi="仿宋" w:eastAsia="仿宋_GB2312"/>
                <w:color w:val="333333"/>
              </w:rPr>
            </w:pPr>
            <w:r>
              <w:rPr>
                <w:rFonts w:hint="eastAsia" w:ascii="仿宋_GB2312" w:hAnsi="仿宋" w:eastAsia="仿宋_GB2312"/>
                <w:color w:val="333333"/>
              </w:rPr>
              <w:t>应收款回收期</w:t>
            </w:r>
          </w:p>
        </w:tc>
        <w:tc>
          <w:tcPr>
            <w:tcW w:w="2095" w:type="dxa"/>
            <w:shd w:val="clear" w:color="auto" w:fill="auto"/>
            <w:vAlign w:val="center"/>
          </w:tcPr>
          <w:p>
            <w:pPr>
              <w:adjustRightInd w:val="0"/>
              <w:snapToGrid w:val="0"/>
              <w:spacing w:line="300" w:lineRule="auto"/>
              <w:jc w:val="center"/>
              <w:rPr>
                <w:rFonts w:ascii="仿宋_GB2312" w:hAnsi="仿宋" w:eastAsia="仿宋_GB2312"/>
                <w:color w:val="333333"/>
              </w:rPr>
            </w:pPr>
          </w:p>
        </w:tc>
        <w:tc>
          <w:tcPr>
            <w:tcW w:w="2096" w:type="dxa"/>
            <w:shd w:val="clear" w:color="auto" w:fill="auto"/>
            <w:vAlign w:val="center"/>
          </w:tcPr>
          <w:p>
            <w:pPr>
              <w:adjustRightInd w:val="0"/>
              <w:snapToGrid w:val="0"/>
              <w:spacing w:line="300" w:lineRule="auto"/>
              <w:jc w:val="center"/>
              <w:rPr>
                <w:rFonts w:ascii="仿宋_GB2312" w:hAnsi="仿宋" w:eastAsia="仿宋_GB2312"/>
                <w:color w:val="333333"/>
              </w:rPr>
            </w:pPr>
          </w:p>
        </w:tc>
        <w:tc>
          <w:tcPr>
            <w:tcW w:w="2096" w:type="dxa"/>
            <w:shd w:val="clear" w:color="auto" w:fill="auto"/>
            <w:vAlign w:val="center"/>
          </w:tcPr>
          <w:p>
            <w:pPr>
              <w:adjustRightInd w:val="0"/>
              <w:snapToGrid w:val="0"/>
              <w:spacing w:line="300" w:lineRule="auto"/>
              <w:jc w:val="center"/>
              <w:rPr>
                <w:rFonts w:ascii="仿宋_GB2312" w:hAnsi="仿宋" w:eastAsia="仿宋_GB2312"/>
                <w:color w:val="333333"/>
              </w:rPr>
            </w:pPr>
          </w:p>
        </w:tc>
      </w:tr>
    </w:tbl>
    <w:p>
      <w:pPr>
        <w:spacing w:after="156" w:afterLines="50" w:line="300" w:lineRule="auto"/>
        <w:rPr>
          <w:rFonts w:ascii="仿宋_GB2312" w:eastAsia="仿宋_GB2312"/>
          <w:b/>
          <w:bCs/>
          <w:sz w:val="24"/>
          <w:szCs w:val="24"/>
        </w:rPr>
      </w:pPr>
    </w:p>
    <w:p>
      <w:pPr>
        <w:spacing w:after="156" w:afterLines="50" w:line="300" w:lineRule="auto"/>
        <w:rPr>
          <w:rFonts w:ascii="仿宋_GB2312" w:eastAsia="仿宋_GB2312"/>
          <w:b/>
          <w:bCs/>
          <w:sz w:val="24"/>
          <w:szCs w:val="24"/>
        </w:rPr>
      </w:pPr>
      <w:r>
        <w:rPr>
          <w:rFonts w:hint="eastAsia" w:ascii="仿宋_GB2312" w:eastAsia="仿宋_GB2312"/>
          <w:b/>
          <w:bCs/>
          <w:sz w:val="24"/>
          <w:szCs w:val="24"/>
        </w:rPr>
        <w:t>19、贵单位在“十三五”期间业务分布情况（多选题）</w:t>
      </w:r>
    </w:p>
    <w:p>
      <w:pPr>
        <w:spacing w:after="156" w:afterLines="50" w:line="300" w:lineRule="auto"/>
        <w:rPr>
          <w:rFonts w:ascii="仿宋_GB2312" w:eastAsia="仿宋_GB2312"/>
          <w:sz w:val="24"/>
          <w:szCs w:val="24"/>
        </w:rPr>
      </w:pPr>
      <w:r>
        <w:rPr>
          <w:rFonts w:hint="eastAsia" w:ascii="仿宋_GB2312" w:eastAsia="仿宋_GB2312"/>
          <w:sz w:val="24"/>
          <w:szCs w:val="24"/>
        </w:rPr>
        <w:t>A.江苏区域（本地）</w:t>
      </w:r>
    </w:p>
    <w:p>
      <w:pPr>
        <w:spacing w:after="156" w:afterLines="50" w:line="300" w:lineRule="auto"/>
        <w:rPr>
          <w:rFonts w:ascii="仿宋_GB2312" w:eastAsia="仿宋_GB2312"/>
          <w:sz w:val="24"/>
          <w:szCs w:val="24"/>
        </w:rPr>
      </w:pPr>
      <w:r>
        <w:rPr>
          <w:rFonts w:hint="eastAsia" w:ascii="仿宋_GB2312" w:eastAsia="仿宋_GB2312"/>
          <w:sz w:val="24"/>
          <w:szCs w:val="24"/>
        </w:rPr>
        <w:t>B.东北地区</w:t>
      </w:r>
    </w:p>
    <w:p>
      <w:pPr>
        <w:spacing w:after="156" w:afterLines="50" w:line="300" w:lineRule="auto"/>
        <w:rPr>
          <w:rFonts w:ascii="仿宋_GB2312" w:eastAsia="仿宋_GB2312"/>
          <w:sz w:val="24"/>
          <w:szCs w:val="24"/>
        </w:rPr>
      </w:pPr>
      <w:r>
        <w:rPr>
          <w:rFonts w:hint="eastAsia" w:ascii="仿宋_GB2312" w:eastAsia="仿宋_GB2312"/>
          <w:sz w:val="24"/>
          <w:szCs w:val="24"/>
        </w:rPr>
        <w:t>C.西北地区</w:t>
      </w:r>
    </w:p>
    <w:p>
      <w:pPr>
        <w:spacing w:after="156" w:afterLines="50" w:line="300" w:lineRule="auto"/>
        <w:rPr>
          <w:rFonts w:ascii="仿宋_GB2312" w:eastAsia="仿宋_GB2312"/>
          <w:sz w:val="24"/>
          <w:szCs w:val="24"/>
        </w:rPr>
      </w:pPr>
      <w:r>
        <w:rPr>
          <w:rFonts w:hint="eastAsia" w:ascii="仿宋_GB2312" w:eastAsia="仿宋_GB2312"/>
          <w:sz w:val="24"/>
          <w:szCs w:val="24"/>
        </w:rPr>
        <w:t>D.华中地区</w:t>
      </w:r>
    </w:p>
    <w:p>
      <w:pPr>
        <w:spacing w:after="156" w:afterLines="50" w:line="300" w:lineRule="auto"/>
        <w:rPr>
          <w:rFonts w:ascii="仿宋_GB2312" w:eastAsia="仿宋_GB2312"/>
          <w:sz w:val="24"/>
          <w:szCs w:val="24"/>
        </w:rPr>
      </w:pPr>
      <w:r>
        <w:rPr>
          <w:rFonts w:hint="eastAsia" w:ascii="仿宋_GB2312" w:eastAsia="仿宋_GB2312"/>
          <w:sz w:val="24"/>
          <w:szCs w:val="24"/>
        </w:rPr>
        <w:t>E.华南地区</w:t>
      </w:r>
    </w:p>
    <w:p>
      <w:pPr>
        <w:spacing w:after="156" w:afterLines="50" w:line="300" w:lineRule="auto"/>
        <w:rPr>
          <w:rFonts w:ascii="仿宋_GB2312" w:eastAsia="仿宋_GB2312"/>
          <w:sz w:val="24"/>
          <w:szCs w:val="24"/>
        </w:rPr>
      </w:pPr>
      <w:r>
        <w:rPr>
          <w:rFonts w:hint="eastAsia" w:ascii="仿宋_GB2312" w:eastAsia="仿宋_GB2312"/>
          <w:sz w:val="24"/>
          <w:szCs w:val="24"/>
        </w:rPr>
        <w:t>F.西南地区</w:t>
      </w:r>
    </w:p>
    <w:p>
      <w:pPr>
        <w:spacing w:after="156" w:afterLines="50" w:line="300" w:lineRule="auto"/>
        <w:rPr>
          <w:rFonts w:ascii="仿宋_GB2312" w:eastAsia="仿宋_GB2312"/>
          <w:sz w:val="24"/>
          <w:szCs w:val="24"/>
        </w:rPr>
      </w:pPr>
      <w:r>
        <w:rPr>
          <w:rFonts w:hint="eastAsia" w:ascii="仿宋_GB2312" w:eastAsia="仿宋_GB2312"/>
          <w:sz w:val="24"/>
          <w:szCs w:val="24"/>
        </w:rPr>
        <w:t>G.海外</w:t>
      </w:r>
    </w:p>
    <w:p>
      <w:pPr>
        <w:spacing w:after="156" w:afterLines="50" w:line="300" w:lineRule="auto"/>
        <w:rPr>
          <w:rFonts w:ascii="仿宋_GB2312" w:eastAsia="仿宋_GB2312"/>
          <w:b/>
          <w:bCs/>
          <w:sz w:val="24"/>
          <w:szCs w:val="24"/>
        </w:rPr>
      </w:pPr>
      <w:r>
        <w:rPr>
          <w:rFonts w:hint="eastAsia" w:ascii="仿宋_GB2312" w:eastAsia="仿宋_GB2312"/>
          <w:b/>
          <w:bCs/>
          <w:sz w:val="24"/>
          <w:szCs w:val="24"/>
        </w:rPr>
        <w:t>20、贵单位“十三五”期间在本地（江苏区域）业务所占的比重为（单选题）</w:t>
      </w:r>
    </w:p>
    <w:p>
      <w:pPr>
        <w:spacing w:after="156" w:afterLines="50" w:line="300" w:lineRule="auto"/>
        <w:rPr>
          <w:rFonts w:ascii="仿宋_GB2312" w:eastAsia="仿宋_GB2312"/>
          <w:sz w:val="24"/>
          <w:szCs w:val="24"/>
        </w:rPr>
      </w:pPr>
      <w:r>
        <w:rPr>
          <w:rFonts w:hint="eastAsia" w:ascii="仿宋_GB2312" w:eastAsia="仿宋_GB2312"/>
          <w:sz w:val="24"/>
          <w:szCs w:val="24"/>
        </w:rPr>
        <w:t>A.20%以下</w:t>
      </w:r>
    </w:p>
    <w:p>
      <w:pPr>
        <w:spacing w:after="156" w:afterLines="50" w:line="300" w:lineRule="auto"/>
        <w:rPr>
          <w:rFonts w:ascii="仿宋_GB2312" w:eastAsia="仿宋_GB2312"/>
          <w:sz w:val="24"/>
          <w:szCs w:val="24"/>
        </w:rPr>
      </w:pPr>
      <w:r>
        <w:rPr>
          <w:rFonts w:hint="eastAsia" w:ascii="仿宋_GB2312" w:eastAsia="仿宋_GB2312"/>
          <w:sz w:val="24"/>
          <w:szCs w:val="24"/>
        </w:rPr>
        <w:t>B.20%-50%</w:t>
      </w:r>
    </w:p>
    <w:p>
      <w:pPr>
        <w:spacing w:after="156" w:afterLines="50" w:line="300" w:lineRule="auto"/>
        <w:rPr>
          <w:rFonts w:ascii="仿宋_GB2312" w:eastAsia="仿宋_GB2312"/>
          <w:sz w:val="24"/>
          <w:szCs w:val="24"/>
        </w:rPr>
      </w:pPr>
      <w:r>
        <w:rPr>
          <w:rFonts w:hint="eastAsia" w:ascii="仿宋_GB2312" w:eastAsia="仿宋_GB2312"/>
          <w:sz w:val="24"/>
          <w:szCs w:val="24"/>
        </w:rPr>
        <w:t>C.50%-70%</w:t>
      </w:r>
    </w:p>
    <w:p>
      <w:pPr>
        <w:spacing w:after="156" w:afterLines="50" w:line="300" w:lineRule="auto"/>
        <w:rPr>
          <w:rFonts w:ascii="仿宋_GB2312" w:eastAsia="仿宋_GB2312"/>
          <w:sz w:val="24"/>
          <w:szCs w:val="24"/>
        </w:rPr>
      </w:pPr>
      <w:r>
        <w:rPr>
          <w:rFonts w:hint="eastAsia" w:ascii="仿宋_GB2312" w:eastAsia="仿宋_GB2312"/>
          <w:sz w:val="24"/>
          <w:szCs w:val="24"/>
        </w:rPr>
        <w:t>D.70%-90%</w:t>
      </w:r>
    </w:p>
    <w:p>
      <w:pPr>
        <w:spacing w:after="156" w:afterLines="50" w:line="300" w:lineRule="auto"/>
        <w:rPr>
          <w:rFonts w:ascii="仿宋_GB2312" w:eastAsia="仿宋_GB2312"/>
          <w:sz w:val="24"/>
          <w:szCs w:val="24"/>
        </w:rPr>
      </w:pPr>
      <w:r>
        <w:rPr>
          <w:rFonts w:hint="eastAsia" w:ascii="仿宋_GB2312" w:eastAsia="仿宋_GB2312"/>
          <w:sz w:val="24"/>
          <w:szCs w:val="24"/>
        </w:rPr>
        <w:t>E.90%以上</w:t>
      </w:r>
    </w:p>
    <w:p>
      <w:pPr>
        <w:spacing w:after="156" w:afterLines="50" w:line="300" w:lineRule="auto"/>
        <w:rPr>
          <w:rFonts w:ascii="仿宋_GB2312" w:eastAsia="仿宋_GB2312"/>
          <w:bCs/>
          <w:sz w:val="24"/>
          <w:szCs w:val="24"/>
        </w:rPr>
      </w:pPr>
    </w:p>
    <w:p>
      <w:pPr>
        <w:spacing w:after="156" w:afterLines="50" w:line="300" w:lineRule="auto"/>
        <w:rPr>
          <w:rFonts w:ascii="仿宋_GB2312" w:eastAsia="仿宋_GB2312"/>
          <w:b/>
          <w:sz w:val="24"/>
          <w:szCs w:val="24"/>
        </w:rPr>
      </w:pPr>
      <w:r>
        <w:rPr>
          <w:rFonts w:hint="eastAsia" w:ascii="仿宋_GB2312" w:eastAsia="仿宋_GB2312"/>
          <w:b/>
          <w:bCs/>
          <w:sz w:val="24"/>
          <w:szCs w:val="24"/>
        </w:rPr>
        <w:t>21、“</w:t>
      </w:r>
      <w:r>
        <w:rPr>
          <w:rFonts w:hint="eastAsia" w:ascii="仿宋_GB2312" w:eastAsia="仿宋_GB2312"/>
          <w:b/>
          <w:sz w:val="24"/>
          <w:szCs w:val="24"/>
        </w:rPr>
        <w:t>十三五”期间，贵单位的人均产值主要在那个区间？（单选题）</w:t>
      </w:r>
    </w:p>
    <w:p>
      <w:pPr>
        <w:spacing w:after="156" w:afterLines="50" w:line="300" w:lineRule="auto"/>
        <w:rPr>
          <w:rFonts w:ascii="仿宋_GB2312" w:eastAsia="仿宋_GB2312"/>
          <w:sz w:val="24"/>
          <w:szCs w:val="24"/>
        </w:rPr>
      </w:pPr>
      <w:r>
        <w:rPr>
          <w:rFonts w:hint="eastAsia" w:ascii="仿宋_GB2312" w:eastAsia="仿宋_GB2312"/>
          <w:sz w:val="24"/>
          <w:szCs w:val="24"/>
        </w:rPr>
        <w:t>A.60万元以下</w:t>
      </w:r>
    </w:p>
    <w:p>
      <w:pPr>
        <w:spacing w:after="156" w:afterLines="50" w:line="300" w:lineRule="auto"/>
        <w:rPr>
          <w:rFonts w:ascii="仿宋_GB2312" w:eastAsia="仿宋_GB2312"/>
          <w:sz w:val="24"/>
          <w:szCs w:val="24"/>
        </w:rPr>
      </w:pPr>
      <w:r>
        <w:rPr>
          <w:rFonts w:hint="eastAsia" w:ascii="仿宋_GB2312" w:eastAsia="仿宋_GB2312"/>
          <w:sz w:val="24"/>
          <w:szCs w:val="24"/>
        </w:rPr>
        <w:t>B.60万元-80万元</w:t>
      </w:r>
    </w:p>
    <w:p>
      <w:pPr>
        <w:spacing w:after="156" w:afterLines="50" w:line="300" w:lineRule="auto"/>
        <w:rPr>
          <w:rFonts w:ascii="仿宋_GB2312" w:eastAsia="仿宋_GB2312"/>
          <w:sz w:val="24"/>
          <w:szCs w:val="24"/>
        </w:rPr>
      </w:pPr>
      <w:r>
        <w:rPr>
          <w:rFonts w:hint="eastAsia" w:ascii="仿宋_GB2312" w:eastAsia="仿宋_GB2312"/>
          <w:sz w:val="24"/>
          <w:szCs w:val="24"/>
        </w:rPr>
        <w:t>C.80万元-100万元</w:t>
      </w:r>
    </w:p>
    <w:p>
      <w:pPr>
        <w:spacing w:after="156" w:afterLines="50" w:line="300" w:lineRule="auto"/>
        <w:rPr>
          <w:rFonts w:ascii="仿宋_GB2312" w:eastAsia="仿宋_GB2312"/>
          <w:sz w:val="24"/>
          <w:szCs w:val="24"/>
        </w:rPr>
      </w:pPr>
      <w:r>
        <w:rPr>
          <w:rFonts w:hint="eastAsia" w:ascii="仿宋_GB2312" w:eastAsia="仿宋_GB2312"/>
          <w:sz w:val="24"/>
          <w:szCs w:val="24"/>
        </w:rPr>
        <w:t>D.100万之上</w:t>
      </w:r>
    </w:p>
    <w:p>
      <w:pPr>
        <w:spacing w:after="156" w:afterLines="50" w:line="300" w:lineRule="auto"/>
        <w:rPr>
          <w:rFonts w:ascii="仿宋_GB2312" w:eastAsia="仿宋_GB2312"/>
          <w:sz w:val="24"/>
          <w:szCs w:val="24"/>
        </w:rPr>
      </w:pPr>
    </w:p>
    <w:p>
      <w:pPr>
        <w:spacing w:after="156" w:afterLines="50" w:line="300" w:lineRule="auto"/>
        <w:rPr>
          <w:rFonts w:ascii="仿宋_GB2312" w:eastAsia="仿宋_GB2312"/>
          <w:b/>
          <w:sz w:val="24"/>
          <w:szCs w:val="24"/>
        </w:rPr>
      </w:pPr>
      <w:r>
        <w:rPr>
          <w:rFonts w:hint="eastAsia" w:ascii="仿宋_GB2312" w:eastAsia="仿宋_GB2312"/>
          <w:b/>
          <w:sz w:val="24"/>
          <w:szCs w:val="24"/>
        </w:rPr>
        <w:t>22、贵单位当前主要组织管理形式是哪种？（单选题）</w:t>
      </w:r>
    </w:p>
    <w:p>
      <w:pPr>
        <w:spacing w:after="156" w:afterLines="50" w:line="300" w:lineRule="auto"/>
        <w:rPr>
          <w:rFonts w:ascii="仿宋_GB2312" w:eastAsia="仿宋_GB2312"/>
          <w:bCs/>
          <w:sz w:val="24"/>
          <w:szCs w:val="24"/>
        </w:rPr>
      </w:pPr>
      <w:r>
        <w:rPr>
          <w:rFonts w:hint="eastAsia" w:ascii="仿宋_GB2312" w:eastAsia="仿宋_GB2312"/>
          <w:bCs/>
          <w:sz w:val="24"/>
          <w:szCs w:val="24"/>
        </w:rPr>
        <w:t>A.综合所/综合分院（采取经济责任制）</w:t>
      </w:r>
    </w:p>
    <w:p>
      <w:pPr>
        <w:spacing w:after="156" w:afterLines="50" w:line="300" w:lineRule="auto"/>
        <w:rPr>
          <w:rFonts w:ascii="仿宋_GB2312" w:eastAsia="仿宋_GB2312"/>
          <w:bCs/>
          <w:sz w:val="24"/>
          <w:szCs w:val="24"/>
        </w:rPr>
      </w:pPr>
      <w:r>
        <w:rPr>
          <w:rFonts w:hint="eastAsia" w:ascii="仿宋_GB2312" w:eastAsia="仿宋_GB2312"/>
          <w:bCs/>
          <w:sz w:val="24"/>
          <w:szCs w:val="24"/>
        </w:rPr>
        <w:t>B.专业所/专业分院（采取经济责任制）</w:t>
      </w:r>
    </w:p>
    <w:p>
      <w:pPr>
        <w:spacing w:after="156" w:afterLines="50" w:line="300" w:lineRule="auto"/>
        <w:rPr>
          <w:rFonts w:ascii="仿宋_GB2312" w:eastAsia="仿宋_GB2312"/>
          <w:bCs/>
          <w:sz w:val="24"/>
          <w:szCs w:val="24"/>
        </w:rPr>
      </w:pPr>
      <w:r>
        <w:rPr>
          <w:rFonts w:hint="eastAsia" w:ascii="仿宋_GB2312" w:eastAsia="仿宋_GB2312"/>
          <w:bCs/>
          <w:sz w:val="24"/>
          <w:szCs w:val="24"/>
        </w:rPr>
        <w:t>C.综合分院/事业部（采取利润中心制）</w:t>
      </w:r>
    </w:p>
    <w:p>
      <w:pPr>
        <w:spacing w:after="156" w:afterLines="50" w:line="300" w:lineRule="auto"/>
        <w:rPr>
          <w:rFonts w:ascii="仿宋_GB2312" w:eastAsia="仿宋_GB2312"/>
          <w:bCs/>
          <w:sz w:val="24"/>
          <w:szCs w:val="24"/>
        </w:rPr>
      </w:pPr>
      <w:r>
        <w:rPr>
          <w:rFonts w:hint="eastAsia" w:ascii="仿宋_GB2312" w:eastAsia="仿宋_GB2312"/>
          <w:bCs/>
          <w:sz w:val="24"/>
          <w:szCs w:val="24"/>
        </w:rPr>
        <w:t>D.专业所/专业分院（采取成本中心制）</w:t>
      </w:r>
    </w:p>
    <w:p>
      <w:pPr>
        <w:spacing w:after="156" w:afterLines="50" w:line="300" w:lineRule="auto"/>
        <w:rPr>
          <w:rFonts w:ascii="仿宋_GB2312" w:eastAsia="仿宋_GB2312"/>
          <w:bCs/>
          <w:sz w:val="24"/>
          <w:szCs w:val="24"/>
        </w:rPr>
      </w:pPr>
      <w:r>
        <w:rPr>
          <w:rFonts w:hint="eastAsia" w:ascii="仿宋_GB2312" w:eastAsia="仿宋_GB2312"/>
          <w:bCs/>
          <w:sz w:val="24"/>
          <w:szCs w:val="24"/>
        </w:rPr>
        <w:t>E.其他</w:t>
      </w:r>
    </w:p>
    <w:p>
      <w:pPr>
        <w:spacing w:after="156" w:afterLines="50" w:line="300" w:lineRule="auto"/>
        <w:rPr>
          <w:rFonts w:ascii="仿宋_GB2312" w:eastAsia="仿宋_GB2312"/>
          <w:b/>
          <w:sz w:val="24"/>
          <w:szCs w:val="24"/>
        </w:rPr>
      </w:pPr>
    </w:p>
    <w:p>
      <w:pPr>
        <w:spacing w:after="156" w:afterLines="50" w:line="300" w:lineRule="auto"/>
        <w:rPr>
          <w:rFonts w:ascii="仿宋_GB2312" w:eastAsia="仿宋_GB2312"/>
          <w:b/>
          <w:sz w:val="24"/>
          <w:szCs w:val="24"/>
        </w:rPr>
      </w:pPr>
      <w:r>
        <w:rPr>
          <w:rFonts w:hint="eastAsia" w:ascii="仿宋_GB2312" w:eastAsia="仿宋_GB2312"/>
          <w:b/>
          <w:sz w:val="24"/>
          <w:szCs w:val="24"/>
        </w:rPr>
        <w:t>23、贵单位当前经营模式面临的主要问题是（多选题，最多选3项）</w:t>
      </w:r>
    </w:p>
    <w:p>
      <w:pPr>
        <w:spacing w:after="156" w:afterLines="50" w:line="300" w:lineRule="auto"/>
        <w:rPr>
          <w:rFonts w:ascii="仿宋_GB2312" w:eastAsia="仿宋_GB2312"/>
          <w:bCs/>
          <w:sz w:val="24"/>
          <w:szCs w:val="24"/>
        </w:rPr>
      </w:pPr>
      <w:r>
        <w:rPr>
          <w:rFonts w:hint="eastAsia" w:ascii="仿宋_GB2312" w:eastAsia="仿宋_GB2312"/>
          <w:bCs/>
          <w:sz w:val="24"/>
          <w:szCs w:val="24"/>
        </w:rPr>
        <w:t>A.经营主要集中在某一类群体造成的经营风险问题</w:t>
      </w:r>
    </w:p>
    <w:p>
      <w:pPr>
        <w:spacing w:after="156" w:afterLines="50" w:line="300" w:lineRule="auto"/>
        <w:rPr>
          <w:rFonts w:ascii="仿宋_GB2312" w:eastAsia="仿宋_GB2312"/>
          <w:bCs/>
          <w:sz w:val="24"/>
          <w:szCs w:val="24"/>
        </w:rPr>
      </w:pPr>
      <w:r>
        <w:rPr>
          <w:rFonts w:hint="eastAsia" w:ascii="仿宋_GB2312" w:eastAsia="仿宋_GB2312"/>
          <w:bCs/>
          <w:sz w:val="24"/>
          <w:szCs w:val="24"/>
        </w:rPr>
        <w:t>B.区域公司布点、定位问题</w:t>
      </w:r>
    </w:p>
    <w:p>
      <w:pPr>
        <w:spacing w:after="156" w:afterLines="50" w:line="300" w:lineRule="auto"/>
        <w:rPr>
          <w:rFonts w:ascii="仿宋_GB2312" w:eastAsia="仿宋_GB2312"/>
          <w:bCs/>
          <w:sz w:val="24"/>
          <w:szCs w:val="24"/>
        </w:rPr>
      </w:pPr>
      <w:r>
        <w:rPr>
          <w:rFonts w:hint="eastAsia" w:ascii="仿宋_GB2312" w:eastAsia="仿宋_GB2312"/>
          <w:bCs/>
          <w:sz w:val="24"/>
          <w:szCs w:val="24"/>
        </w:rPr>
        <w:t>C.集成化业务联动、协作问题</w:t>
      </w:r>
    </w:p>
    <w:p>
      <w:pPr>
        <w:spacing w:after="156" w:afterLines="50" w:line="300" w:lineRule="auto"/>
        <w:rPr>
          <w:rFonts w:ascii="仿宋_GB2312" w:eastAsia="仿宋_GB2312"/>
          <w:bCs/>
          <w:sz w:val="24"/>
          <w:szCs w:val="24"/>
        </w:rPr>
      </w:pPr>
      <w:r>
        <w:rPr>
          <w:rFonts w:hint="eastAsia" w:ascii="仿宋_GB2312" w:eastAsia="仿宋_GB2312"/>
          <w:bCs/>
          <w:sz w:val="24"/>
          <w:szCs w:val="24"/>
        </w:rPr>
        <w:t>D.经营主体之间市场、业务划分问题</w:t>
      </w:r>
    </w:p>
    <w:p>
      <w:pPr>
        <w:spacing w:after="156" w:afterLines="50" w:line="300" w:lineRule="auto"/>
        <w:rPr>
          <w:rFonts w:ascii="仿宋_GB2312" w:eastAsia="仿宋_GB2312"/>
          <w:bCs/>
          <w:sz w:val="24"/>
          <w:szCs w:val="24"/>
        </w:rPr>
      </w:pPr>
      <w:r>
        <w:rPr>
          <w:rFonts w:hint="eastAsia" w:ascii="仿宋_GB2312" w:eastAsia="仿宋_GB2312"/>
          <w:bCs/>
          <w:sz w:val="24"/>
          <w:szCs w:val="24"/>
        </w:rPr>
        <w:t>E.经营主体之间信息沟通、经营协作问题</w:t>
      </w:r>
    </w:p>
    <w:p>
      <w:pPr>
        <w:spacing w:after="156" w:afterLines="50" w:line="300" w:lineRule="auto"/>
        <w:rPr>
          <w:rFonts w:ascii="仿宋_GB2312" w:eastAsia="仿宋_GB2312"/>
          <w:bCs/>
          <w:sz w:val="24"/>
          <w:szCs w:val="24"/>
        </w:rPr>
      </w:pPr>
      <w:r>
        <w:rPr>
          <w:rFonts w:hint="eastAsia" w:ascii="仿宋_GB2312" w:eastAsia="仿宋_GB2312"/>
          <w:bCs/>
          <w:sz w:val="24"/>
          <w:szCs w:val="24"/>
        </w:rPr>
        <w:t>F.分院/所局部利益与院总体利益的协调问题</w:t>
      </w:r>
    </w:p>
    <w:p>
      <w:pPr>
        <w:spacing w:after="156" w:afterLines="50" w:line="300" w:lineRule="auto"/>
        <w:rPr>
          <w:rFonts w:ascii="仿宋_GB2312" w:eastAsia="仿宋_GB2312"/>
          <w:bCs/>
          <w:sz w:val="24"/>
          <w:szCs w:val="24"/>
        </w:rPr>
      </w:pPr>
      <w:r>
        <w:rPr>
          <w:rFonts w:hint="eastAsia" w:ascii="仿宋_GB2312" w:eastAsia="仿宋_GB2312"/>
          <w:bCs/>
          <w:sz w:val="24"/>
          <w:szCs w:val="24"/>
        </w:rPr>
        <w:t>G.其他</w:t>
      </w:r>
    </w:p>
    <w:p>
      <w:pPr>
        <w:spacing w:after="156" w:afterLines="50" w:line="300" w:lineRule="auto"/>
        <w:rPr>
          <w:rFonts w:ascii="仿宋_GB2312" w:eastAsia="仿宋_GB2312"/>
          <w:bCs/>
          <w:sz w:val="24"/>
          <w:szCs w:val="24"/>
        </w:rPr>
      </w:pPr>
    </w:p>
    <w:p>
      <w:pPr>
        <w:spacing w:after="156" w:afterLines="50" w:line="300" w:lineRule="auto"/>
        <w:rPr>
          <w:rFonts w:ascii="仿宋_GB2312" w:eastAsia="仿宋_GB2312"/>
          <w:b/>
          <w:sz w:val="24"/>
          <w:szCs w:val="24"/>
        </w:rPr>
      </w:pPr>
      <w:r>
        <w:rPr>
          <w:rFonts w:hint="eastAsia" w:ascii="仿宋_GB2312" w:eastAsia="仿宋_GB2312"/>
          <w:b/>
          <w:sz w:val="24"/>
          <w:szCs w:val="24"/>
        </w:rPr>
        <w:t>24、在“十三五”期间，贵单位项目管理体系建设情况？（多选题，最多选3项）</w:t>
      </w:r>
    </w:p>
    <w:p>
      <w:pPr>
        <w:spacing w:after="156" w:afterLines="50" w:line="300" w:lineRule="auto"/>
        <w:rPr>
          <w:rFonts w:ascii="仿宋_GB2312" w:eastAsia="仿宋_GB2312"/>
          <w:bCs/>
          <w:sz w:val="24"/>
          <w:szCs w:val="24"/>
        </w:rPr>
      </w:pPr>
      <w:r>
        <w:rPr>
          <w:rFonts w:hint="eastAsia" w:ascii="仿宋_GB2312" w:eastAsia="仿宋_GB2312"/>
          <w:bCs/>
          <w:sz w:val="24"/>
          <w:szCs w:val="24"/>
        </w:rPr>
        <w:t>A.实行设总/设计负责人负责制</w:t>
      </w:r>
    </w:p>
    <w:p>
      <w:pPr>
        <w:spacing w:after="156" w:afterLines="50" w:line="300" w:lineRule="auto"/>
        <w:rPr>
          <w:rFonts w:ascii="仿宋_GB2312" w:eastAsia="仿宋_GB2312"/>
          <w:bCs/>
          <w:sz w:val="24"/>
          <w:szCs w:val="24"/>
        </w:rPr>
      </w:pPr>
      <w:r>
        <w:rPr>
          <w:rFonts w:hint="eastAsia" w:ascii="仿宋_GB2312" w:eastAsia="仿宋_GB2312"/>
          <w:bCs/>
          <w:sz w:val="24"/>
          <w:szCs w:val="24"/>
        </w:rPr>
        <w:t>B.实行项目经理负责制</w:t>
      </w:r>
    </w:p>
    <w:p>
      <w:pPr>
        <w:spacing w:after="156" w:afterLines="50" w:line="300" w:lineRule="auto"/>
        <w:rPr>
          <w:rFonts w:ascii="仿宋_GB2312" w:eastAsia="仿宋_GB2312"/>
          <w:bCs/>
          <w:sz w:val="24"/>
          <w:szCs w:val="24"/>
        </w:rPr>
      </w:pPr>
      <w:r>
        <w:rPr>
          <w:rFonts w:hint="eastAsia" w:ascii="仿宋_GB2312" w:eastAsia="仿宋_GB2312"/>
          <w:bCs/>
          <w:sz w:val="24"/>
          <w:szCs w:val="24"/>
        </w:rPr>
        <w:t>C.形成成熟的项目管理体系文件</w:t>
      </w:r>
    </w:p>
    <w:p>
      <w:pPr>
        <w:spacing w:after="156" w:afterLines="50" w:line="300" w:lineRule="auto"/>
        <w:rPr>
          <w:rFonts w:ascii="仿宋_GB2312" w:eastAsia="仿宋_GB2312"/>
          <w:bCs/>
          <w:sz w:val="24"/>
          <w:szCs w:val="24"/>
        </w:rPr>
      </w:pPr>
      <w:r>
        <w:rPr>
          <w:rFonts w:hint="eastAsia" w:ascii="仿宋_GB2312" w:eastAsia="仿宋_GB2312"/>
          <w:bCs/>
          <w:sz w:val="24"/>
          <w:szCs w:val="24"/>
        </w:rPr>
        <w:t>D.推行单项目独立核算机制</w:t>
      </w:r>
    </w:p>
    <w:p>
      <w:pPr>
        <w:spacing w:after="156" w:afterLines="50" w:line="300" w:lineRule="auto"/>
        <w:rPr>
          <w:rFonts w:ascii="仿宋_GB2312" w:eastAsia="仿宋_GB2312"/>
          <w:bCs/>
          <w:sz w:val="24"/>
          <w:szCs w:val="24"/>
        </w:rPr>
      </w:pPr>
      <w:r>
        <w:rPr>
          <w:rFonts w:hint="eastAsia" w:ascii="仿宋_GB2312" w:eastAsia="仿宋_GB2312"/>
          <w:bCs/>
          <w:sz w:val="24"/>
          <w:szCs w:val="24"/>
        </w:rPr>
        <w:t>E.探索项目合作人（如项目利润分享）机制</w:t>
      </w:r>
    </w:p>
    <w:p>
      <w:pPr>
        <w:spacing w:after="156" w:afterLines="50" w:line="300" w:lineRule="auto"/>
        <w:rPr>
          <w:rFonts w:ascii="仿宋_GB2312" w:eastAsia="仿宋_GB2312"/>
          <w:bCs/>
          <w:sz w:val="24"/>
          <w:szCs w:val="24"/>
        </w:rPr>
      </w:pPr>
      <w:r>
        <w:rPr>
          <w:rFonts w:hint="eastAsia" w:ascii="仿宋_GB2312" w:eastAsia="仿宋_GB2312"/>
          <w:bCs/>
          <w:sz w:val="24"/>
          <w:szCs w:val="24"/>
        </w:rPr>
        <w:t>F.建立成熟的项目管理人才培训和培养机制</w:t>
      </w:r>
    </w:p>
    <w:p>
      <w:pPr>
        <w:spacing w:after="156" w:afterLines="50" w:line="300" w:lineRule="auto"/>
        <w:rPr>
          <w:rFonts w:ascii="仿宋_GB2312" w:eastAsia="仿宋_GB2312"/>
          <w:bCs/>
          <w:sz w:val="24"/>
          <w:szCs w:val="24"/>
        </w:rPr>
      </w:pPr>
      <w:r>
        <w:rPr>
          <w:rFonts w:hint="eastAsia" w:ascii="仿宋_GB2312" w:eastAsia="仿宋_GB2312"/>
          <w:bCs/>
          <w:sz w:val="24"/>
          <w:szCs w:val="24"/>
        </w:rPr>
        <w:t>G.其他</w:t>
      </w:r>
    </w:p>
    <w:p>
      <w:pPr>
        <w:spacing w:after="156" w:afterLines="50" w:line="300" w:lineRule="auto"/>
        <w:rPr>
          <w:rFonts w:ascii="仿宋_GB2312" w:eastAsia="仿宋_GB2312"/>
          <w:b/>
          <w:sz w:val="24"/>
          <w:szCs w:val="24"/>
        </w:rPr>
      </w:pPr>
    </w:p>
    <w:p>
      <w:pPr>
        <w:spacing w:after="156" w:afterLines="50" w:line="300" w:lineRule="auto"/>
        <w:rPr>
          <w:rFonts w:ascii="仿宋_GB2312" w:eastAsia="仿宋_GB2312"/>
          <w:b/>
          <w:sz w:val="24"/>
          <w:szCs w:val="24"/>
        </w:rPr>
      </w:pPr>
      <w:r>
        <w:rPr>
          <w:rFonts w:hint="eastAsia" w:ascii="仿宋_GB2312" w:eastAsia="仿宋_GB2312"/>
          <w:b/>
          <w:sz w:val="24"/>
          <w:szCs w:val="24"/>
        </w:rPr>
        <w:t>25、贵单位目前采用的财务收入与成本核算方式是（单选题）</w:t>
      </w:r>
    </w:p>
    <w:p>
      <w:pPr>
        <w:spacing w:after="156" w:afterLines="50" w:line="300" w:lineRule="auto"/>
        <w:rPr>
          <w:rFonts w:ascii="仿宋_GB2312" w:eastAsia="仿宋_GB2312"/>
          <w:bCs/>
          <w:sz w:val="24"/>
          <w:szCs w:val="24"/>
        </w:rPr>
      </w:pPr>
      <w:r>
        <w:rPr>
          <w:rFonts w:hint="eastAsia" w:ascii="仿宋_GB2312" w:eastAsia="仿宋_GB2312"/>
          <w:bCs/>
          <w:sz w:val="24"/>
          <w:szCs w:val="24"/>
        </w:rPr>
        <w:t>A.采用收付实现制</w:t>
      </w:r>
    </w:p>
    <w:p>
      <w:pPr>
        <w:spacing w:after="156" w:afterLines="50" w:line="300" w:lineRule="auto"/>
        <w:rPr>
          <w:rFonts w:ascii="仿宋_GB2312" w:eastAsia="仿宋_GB2312"/>
          <w:bCs/>
          <w:sz w:val="24"/>
          <w:szCs w:val="24"/>
        </w:rPr>
      </w:pPr>
      <w:r>
        <w:rPr>
          <w:rFonts w:hint="eastAsia" w:ascii="仿宋_GB2312" w:eastAsia="仿宋_GB2312"/>
          <w:bCs/>
          <w:sz w:val="24"/>
          <w:szCs w:val="24"/>
        </w:rPr>
        <w:t>B.已经采用权责发生制</w:t>
      </w:r>
    </w:p>
    <w:p>
      <w:pPr>
        <w:spacing w:after="156" w:afterLines="50" w:line="300" w:lineRule="auto"/>
        <w:rPr>
          <w:rFonts w:ascii="仿宋_GB2312" w:eastAsia="仿宋_GB2312"/>
          <w:bCs/>
          <w:sz w:val="24"/>
          <w:szCs w:val="24"/>
        </w:rPr>
      </w:pPr>
      <w:r>
        <w:rPr>
          <w:rFonts w:hint="eastAsia" w:ascii="仿宋_GB2312" w:eastAsia="仿宋_GB2312"/>
          <w:bCs/>
          <w:sz w:val="24"/>
          <w:szCs w:val="24"/>
        </w:rPr>
        <w:t>C.计划由收付实现制向权责发生制转变</w:t>
      </w:r>
    </w:p>
    <w:p>
      <w:pPr>
        <w:spacing w:after="156" w:afterLines="50" w:line="300" w:lineRule="auto"/>
        <w:rPr>
          <w:rFonts w:ascii="仿宋_GB2312" w:eastAsia="仿宋_GB2312"/>
          <w:bCs/>
          <w:sz w:val="24"/>
          <w:szCs w:val="24"/>
        </w:rPr>
      </w:pPr>
    </w:p>
    <w:p>
      <w:pPr>
        <w:spacing w:after="156" w:afterLines="50" w:line="300" w:lineRule="auto"/>
        <w:rPr>
          <w:rFonts w:ascii="仿宋_GB2312" w:eastAsia="仿宋_GB2312"/>
          <w:b/>
          <w:sz w:val="24"/>
          <w:szCs w:val="24"/>
          <w:u w:val="single"/>
        </w:rPr>
      </w:pPr>
      <w:r>
        <w:rPr>
          <w:rFonts w:hint="eastAsia" w:ascii="仿宋_GB2312" w:eastAsia="仿宋_GB2312"/>
          <w:b/>
          <w:sz w:val="24"/>
          <w:szCs w:val="24"/>
        </w:rPr>
        <w:t>26、贵单位在科技研发方面的重点探索按投入程度从多到少排序</w:t>
      </w:r>
      <w:r>
        <w:rPr>
          <w:rFonts w:hint="eastAsia" w:ascii="仿宋_GB2312" w:eastAsia="仿宋_GB2312"/>
          <w:b/>
          <w:sz w:val="24"/>
          <w:szCs w:val="24"/>
          <w:u w:val="single"/>
        </w:rPr>
        <w:t xml:space="preserve">         </w:t>
      </w:r>
    </w:p>
    <w:p>
      <w:pPr>
        <w:spacing w:after="156" w:afterLines="50" w:line="300" w:lineRule="auto"/>
        <w:rPr>
          <w:rFonts w:ascii="仿宋_GB2312" w:eastAsia="仿宋_GB2312"/>
          <w:bCs/>
          <w:sz w:val="24"/>
          <w:szCs w:val="24"/>
        </w:rPr>
      </w:pPr>
      <w:r>
        <w:rPr>
          <w:rFonts w:hint="eastAsia" w:ascii="仿宋_GB2312" w:eastAsia="仿宋_GB2312"/>
          <w:bCs/>
          <w:sz w:val="24"/>
          <w:szCs w:val="24"/>
        </w:rPr>
        <w:t>A.绿色节能技术</w:t>
      </w:r>
    </w:p>
    <w:p>
      <w:pPr>
        <w:spacing w:after="156" w:afterLines="50" w:line="300" w:lineRule="auto"/>
        <w:rPr>
          <w:rFonts w:ascii="仿宋_GB2312" w:eastAsia="仿宋_GB2312"/>
          <w:bCs/>
          <w:sz w:val="24"/>
          <w:szCs w:val="24"/>
        </w:rPr>
      </w:pPr>
      <w:r>
        <w:rPr>
          <w:rFonts w:hint="eastAsia" w:ascii="仿宋_GB2312" w:eastAsia="仿宋_GB2312"/>
          <w:bCs/>
          <w:sz w:val="24"/>
          <w:szCs w:val="24"/>
        </w:rPr>
        <w:t>B.装配式建筑应用</w:t>
      </w:r>
    </w:p>
    <w:p>
      <w:pPr>
        <w:spacing w:after="156" w:afterLines="50" w:line="300" w:lineRule="auto"/>
        <w:rPr>
          <w:rFonts w:ascii="仿宋_GB2312" w:eastAsia="仿宋_GB2312"/>
          <w:bCs/>
          <w:sz w:val="24"/>
          <w:szCs w:val="24"/>
        </w:rPr>
      </w:pPr>
      <w:r>
        <w:rPr>
          <w:rFonts w:hint="eastAsia" w:ascii="仿宋_GB2312" w:eastAsia="仿宋_GB2312"/>
          <w:bCs/>
          <w:sz w:val="24"/>
          <w:szCs w:val="24"/>
        </w:rPr>
        <w:t>C.BIM技术应用</w:t>
      </w:r>
    </w:p>
    <w:p>
      <w:pPr>
        <w:spacing w:after="156" w:afterLines="50" w:line="300" w:lineRule="auto"/>
        <w:rPr>
          <w:rFonts w:ascii="仿宋_GB2312" w:eastAsia="仿宋_GB2312"/>
          <w:bCs/>
          <w:sz w:val="24"/>
          <w:szCs w:val="24"/>
        </w:rPr>
      </w:pPr>
      <w:r>
        <w:rPr>
          <w:rFonts w:hint="eastAsia" w:ascii="仿宋_GB2312" w:eastAsia="仿宋_GB2312"/>
          <w:bCs/>
          <w:sz w:val="24"/>
          <w:szCs w:val="24"/>
        </w:rPr>
        <w:t>D.与云计算、大数据、物联网、人工智能等新技术结合</w:t>
      </w:r>
    </w:p>
    <w:p>
      <w:pPr>
        <w:spacing w:after="156" w:afterLines="50" w:line="300" w:lineRule="auto"/>
        <w:rPr>
          <w:rFonts w:ascii="仿宋_GB2312" w:eastAsia="仿宋_GB2312"/>
          <w:bCs/>
          <w:sz w:val="24"/>
          <w:szCs w:val="24"/>
        </w:rPr>
      </w:pPr>
      <w:r>
        <w:rPr>
          <w:rFonts w:hint="eastAsia" w:ascii="仿宋_GB2312" w:eastAsia="仿宋_GB2312"/>
          <w:bCs/>
          <w:sz w:val="24"/>
          <w:szCs w:val="24"/>
        </w:rPr>
        <w:t>E.设计软件工具创新</w:t>
      </w:r>
    </w:p>
    <w:p>
      <w:pPr>
        <w:spacing w:after="156" w:afterLines="50" w:line="300" w:lineRule="auto"/>
        <w:rPr>
          <w:rFonts w:ascii="仿宋_GB2312" w:eastAsia="仿宋_GB2312"/>
          <w:bCs/>
          <w:sz w:val="24"/>
          <w:szCs w:val="24"/>
        </w:rPr>
      </w:pPr>
      <w:r>
        <w:rPr>
          <w:rFonts w:hint="eastAsia" w:ascii="仿宋_GB2312" w:eastAsia="仿宋_GB2312"/>
          <w:bCs/>
          <w:sz w:val="24"/>
          <w:szCs w:val="24"/>
        </w:rPr>
        <w:t>F.新产品研发</w:t>
      </w:r>
    </w:p>
    <w:p>
      <w:pPr>
        <w:spacing w:after="156" w:afterLines="50" w:line="300" w:lineRule="auto"/>
        <w:rPr>
          <w:rFonts w:ascii="仿宋_GB2312" w:eastAsia="仿宋_GB2312"/>
          <w:bCs/>
          <w:sz w:val="24"/>
          <w:szCs w:val="24"/>
          <w:u w:val="single"/>
        </w:rPr>
      </w:pPr>
      <w:r>
        <w:rPr>
          <w:rFonts w:hint="eastAsia" w:ascii="仿宋_GB2312" w:eastAsia="仿宋_GB2312"/>
          <w:bCs/>
          <w:sz w:val="24"/>
          <w:szCs w:val="24"/>
        </w:rPr>
        <w:t>G.其他</w:t>
      </w:r>
      <w:r>
        <w:rPr>
          <w:rFonts w:hint="eastAsia" w:ascii="仿宋_GB2312" w:eastAsia="仿宋_GB2312"/>
          <w:bCs/>
          <w:sz w:val="24"/>
          <w:szCs w:val="24"/>
          <w:u w:val="single"/>
        </w:rPr>
        <w:t xml:space="preserve">               </w:t>
      </w:r>
    </w:p>
    <w:p>
      <w:pPr>
        <w:spacing w:after="156" w:afterLines="50" w:line="300" w:lineRule="auto"/>
        <w:rPr>
          <w:rFonts w:ascii="仿宋_GB2312" w:eastAsia="仿宋_GB2312"/>
          <w:bCs/>
          <w:sz w:val="24"/>
          <w:szCs w:val="24"/>
          <w:u w:val="single"/>
        </w:rPr>
      </w:pPr>
    </w:p>
    <w:p>
      <w:pPr>
        <w:spacing w:after="156" w:afterLines="50" w:line="300" w:lineRule="auto"/>
        <w:rPr>
          <w:rFonts w:ascii="仿宋_GB2312" w:eastAsia="仿宋_GB2312"/>
          <w:b/>
          <w:sz w:val="24"/>
          <w:szCs w:val="24"/>
        </w:rPr>
      </w:pPr>
      <w:r>
        <w:rPr>
          <w:rFonts w:hint="eastAsia" w:ascii="仿宋_GB2312" w:eastAsia="仿宋_GB2312"/>
          <w:b/>
          <w:sz w:val="24"/>
          <w:szCs w:val="24"/>
        </w:rPr>
        <w:t>27、贵单位信息化探索的方向有哪些（多选题）</w:t>
      </w:r>
    </w:p>
    <w:p>
      <w:pPr>
        <w:spacing w:after="156" w:afterLines="50" w:line="300" w:lineRule="auto"/>
        <w:rPr>
          <w:rFonts w:ascii="仿宋_GB2312" w:eastAsia="仿宋_GB2312"/>
          <w:bCs/>
          <w:sz w:val="24"/>
          <w:szCs w:val="24"/>
        </w:rPr>
      </w:pPr>
      <w:r>
        <w:rPr>
          <w:rFonts w:hint="eastAsia" w:ascii="仿宋_GB2312" w:eastAsia="仿宋_GB2312"/>
          <w:bCs/>
          <w:sz w:val="24"/>
          <w:szCs w:val="24"/>
        </w:rPr>
        <w:t>A. 构建内部办公管理的信息化管理系统</w:t>
      </w:r>
    </w:p>
    <w:p>
      <w:pPr>
        <w:spacing w:after="156" w:afterLines="50" w:line="300" w:lineRule="auto"/>
        <w:rPr>
          <w:rFonts w:ascii="仿宋_GB2312" w:eastAsia="仿宋_GB2312"/>
          <w:bCs/>
          <w:sz w:val="24"/>
          <w:szCs w:val="24"/>
        </w:rPr>
      </w:pPr>
      <w:r>
        <w:rPr>
          <w:rFonts w:hint="eastAsia" w:ascii="仿宋_GB2312" w:eastAsia="仿宋_GB2312"/>
          <w:bCs/>
          <w:sz w:val="24"/>
          <w:szCs w:val="24"/>
        </w:rPr>
        <w:t>B. 提升测量和定位技术的精度和准度</w:t>
      </w:r>
    </w:p>
    <w:p>
      <w:pPr>
        <w:spacing w:after="156" w:afterLines="50" w:line="300" w:lineRule="auto"/>
        <w:rPr>
          <w:rFonts w:ascii="仿宋_GB2312" w:eastAsia="仿宋_GB2312"/>
          <w:bCs/>
          <w:sz w:val="24"/>
          <w:szCs w:val="24"/>
        </w:rPr>
      </w:pPr>
      <w:r>
        <w:rPr>
          <w:rFonts w:hint="eastAsia" w:ascii="仿宋_GB2312" w:eastAsia="仿宋_GB2312"/>
          <w:bCs/>
          <w:sz w:val="24"/>
          <w:szCs w:val="24"/>
        </w:rPr>
        <w:t>C. 搭建项目全过程生产、管理平台，实现协同生产、协同管理及全过程的数字化交付</w:t>
      </w:r>
    </w:p>
    <w:p>
      <w:pPr>
        <w:spacing w:after="156" w:afterLines="50" w:line="300" w:lineRule="auto"/>
        <w:rPr>
          <w:rFonts w:ascii="仿宋_GB2312" w:eastAsia="仿宋_GB2312"/>
          <w:bCs/>
          <w:sz w:val="24"/>
          <w:szCs w:val="24"/>
        </w:rPr>
      </w:pPr>
      <w:r>
        <w:rPr>
          <w:rFonts w:hint="eastAsia" w:ascii="仿宋_GB2312" w:eastAsia="仿宋_GB2312"/>
          <w:bCs/>
          <w:sz w:val="24"/>
          <w:szCs w:val="24"/>
        </w:rPr>
        <w:t>D. 基于过往项目积累建立工程数据库</w:t>
      </w:r>
    </w:p>
    <w:p>
      <w:pPr>
        <w:spacing w:after="156" w:afterLines="50" w:line="300" w:lineRule="auto"/>
        <w:rPr>
          <w:rFonts w:ascii="仿宋_GB2312" w:eastAsia="仿宋_GB2312"/>
          <w:bCs/>
          <w:sz w:val="24"/>
          <w:szCs w:val="24"/>
        </w:rPr>
      </w:pPr>
      <w:r>
        <w:rPr>
          <w:rFonts w:hint="eastAsia" w:ascii="仿宋_GB2312" w:eastAsia="仿宋_GB2312"/>
          <w:bCs/>
          <w:sz w:val="24"/>
          <w:szCs w:val="24"/>
        </w:rPr>
        <w:t>E. 工程运营的数字化、智能化管理监测技术，为后续运营决策提供支撑</w:t>
      </w:r>
    </w:p>
    <w:p>
      <w:pPr>
        <w:spacing w:after="156" w:afterLines="50" w:line="300" w:lineRule="auto"/>
        <w:rPr>
          <w:rFonts w:ascii="仿宋_GB2312" w:eastAsia="仿宋_GB2312"/>
          <w:bCs/>
          <w:sz w:val="24"/>
          <w:szCs w:val="24"/>
        </w:rPr>
      </w:pPr>
      <w:r>
        <w:rPr>
          <w:rFonts w:hint="eastAsia" w:ascii="仿宋_GB2312" w:eastAsia="仿宋_GB2312"/>
          <w:bCs/>
          <w:sz w:val="24"/>
          <w:szCs w:val="24"/>
        </w:rPr>
        <w:t>F. 探索3D打印技术与设计的结合</w:t>
      </w:r>
    </w:p>
    <w:p>
      <w:pPr>
        <w:spacing w:after="156" w:afterLines="50" w:line="300" w:lineRule="auto"/>
        <w:rPr>
          <w:rFonts w:ascii="仿宋_GB2312" w:eastAsia="仿宋_GB2312"/>
          <w:bCs/>
          <w:sz w:val="24"/>
          <w:szCs w:val="24"/>
        </w:rPr>
      </w:pPr>
      <w:r>
        <w:rPr>
          <w:rFonts w:hint="eastAsia" w:ascii="仿宋_GB2312" w:eastAsia="仿宋_GB2312"/>
          <w:bCs/>
          <w:sz w:val="24"/>
          <w:szCs w:val="24"/>
        </w:rPr>
        <w:t>G. 搭建内部生产协同平台，例如BIM技术协同平台</w:t>
      </w:r>
    </w:p>
    <w:p>
      <w:pPr>
        <w:spacing w:after="156" w:afterLines="50" w:line="300" w:lineRule="auto"/>
        <w:rPr>
          <w:rFonts w:ascii="仿宋_GB2312" w:eastAsia="仿宋_GB2312"/>
          <w:bCs/>
          <w:sz w:val="24"/>
          <w:szCs w:val="24"/>
        </w:rPr>
      </w:pPr>
      <w:r>
        <w:rPr>
          <w:rFonts w:hint="eastAsia" w:ascii="仿宋_GB2312" w:eastAsia="仿宋_GB2312"/>
          <w:bCs/>
          <w:sz w:val="24"/>
          <w:szCs w:val="24"/>
        </w:rPr>
        <w:t>H. 地理信息智慧应用平台</w:t>
      </w:r>
    </w:p>
    <w:p>
      <w:pPr>
        <w:spacing w:after="156" w:afterLines="50" w:line="300" w:lineRule="auto"/>
        <w:rPr>
          <w:rFonts w:ascii="仿宋_GB2312" w:eastAsia="仿宋_GB2312"/>
          <w:bCs/>
          <w:sz w:val="24"/>
          <w:szCs w:val="24"/>
        </w:rPr>
      </w:pPr>
    </w:p>
    <w:p>
      <w:pPr>
        <w:spacing w:after="156" w:afterLines="50" w:line="300" w:lineRule="auto"/>
        <w:rPr>
          <w:rFonts w:ascii="仿宋_GB2312" w:eastAsia="仿宋_GB2312"/>
          <w:b/>
          <w:sz w:val="24"/>
          <w:szCs w:val="24"/>
        </w:rPr>
      </w:pPr>
      <w:r>
        <w:rPr>
          <w:rFonts w:hint="eastAsia" w:ascii="仿宋_GB2312" w:eastAsia="仿宋_GB2312"/>
          <w:b/>
          <w:sz w:val="24"/>
          <w:szCs w:val="24"/>
        </w:rPr>
        <w:t>28、贵单位在“十三五”期间年均人员流失率为（单选题）</w:t>
      </w:r>
    </w:p>
    <w:p>
      <w:pPr>
        <w:spacing w:after="156" w:afterLines="50" w:line="300" w:lineRule="auto"/>
        <w:rPr>
          <w:rFonts w:ascii="仿宋_GB2312" w:eastAsia="仿宋_GB2312"/>
          <w:bCs/>
          <w:sz w:val="24"/>
          <w:szCs w:val="24"/>
        </w:rPr>
      </w:pPr>
      <w:r>
        <w:rPr>
          <w:rFonts w:hint="eastAsia" w:ascii="仿宋_GB2312" w:eastAsia="仿宋_GB2312"/>
          <w:bCs/>
          <w:sz w:val="24"/>
          <w:szCs w:val="24"/>
        </w:rPr>
        <w:t>A. 20%以上</w:t>
      </w:r>
    </w:p>
    <w:p>
      <w:pPr>
        <w:spacing w:after="156" w:afterLines="50" w:line="300" w:lineRule="auto"/>
        <w:rPr>
          <w:rFonts w:ascii="仿宋_GB2312" w:eastAsia="仿宋_GB2312"/>
          <w:bCs/>
          <w:sz w:val="24"/>
          <w:szCs w:val="24"/>
        </w:rPr>
      </w:pPr>
      <w:r>
        <w:rPr>
          <w:rFonts w:hint="eastAsia" w:ascii="仿宋_GB2312" w:eastAsia="仿宋_GB2312"/>
          <w:bCs/>
          <w:sz w:val="24"/>
          <w:szCs w:val="24"/>
        </w:rPr>
        <w:t>B. 10-20%</w:t>
      </w:r>
    </w:p>
    <w:p>
      <w:pPr>
        <w:spacing w:after="156" w:afterLines="50" w:line="300" w:lineRule="auto"/>
        <w:rPr>
          <w:rFonts w:ascii="仿宋_GB2312" w:eastAsia="仿宋_GB2312"/>
          <w:bCs/>
          <w:sz w:val="24"/>
          <w:szCs w:val="24"/>
        </w:rPr>
      </w:pPr>
      <w:r>
        <w:rPr>
          <w:rFonts w:hint="eastAsia" w:ascii="仿宋_GB2312" w:eastAsia="仿宋_GB2312"/>
          <w:bCs/>
          <w:sz w:val="24"/>
          <w:szCs w:val="24"/>
        </w:rPr>
        <w:t>C. 5-10%</w:t>
      </w:r>
    </w:p>
    <w:p>
      <w:pPr>
        <w:spacing w:after="156" w:afterLines="50" w:line="300" w:lineRule="auto"/>
        <w:rPr>
          <w:rFonts w:ascii="仿宋_GB2312" w:eastAsia="仿宋_GB2312"/>
          <w:bCs/>
          <w:sz w:val="24"/>
          <w:szCs w:val="24"/>
        </w:rPr>
      </w:pPr>
      <w:r>
        <w:rPr>
          <w:rFonts w:hint="eastAsia" w:ascii="仿宋_GB2312" w:eastAsia="仿宋_GB2312"/>
          <w:bCs/>
          <w:sz w:val="24"/>
          <w:szCs w:val="24"/>
        </w:rPr>
        <w:t>D.5%以下</w:t>
      </w:r>
    </w:p>
    <w:p>
      <w:pPr>
        <w:spacing w:after="156" w:afterLines="50" w:line="300" w:lineRule="auto"/>
        <w:rPr>
          <w:rFonts w:ascii="仿宋_GB2312" w:eastAsia="仿宋_GB2312"/>
          <w:bCs/>
          <w:sz w:val="24"/>
          <w:szCs w:val="24"/>
        </w:rPr>
      </w:pPr>
    </w:p>
    <w:p>
      <w:pPr>
        <w:spacing w:after="156" w:afterLines="50" w:line="300" w:lineRule="auto"/>
        <w:rPr>
          <w:rFonts w:ascii="仿宋_GB2312" w:eastAsia="仿宋_GB2312"/>
          <w:b/>
          <w:sz w:val="24"/>
          <w:szCs w:val="24"/>
        </w:rPr>
      </w:pPr>
      <w:r>
        <w:rPr>
          <w:rFonts w:hint="eastAsia" w:ascii="仿宋_GB2312" w:eastAsia="仿宋_GB2312"/>
          <w:b/>
          <w:sz w:val="24"/>
          <w:szCs w:val="24"/>
        </w:rPr>
        <w:t>29、贵单位在“十三五”期间人员流失主要集中在哪些岗位（多选题）</w:t>
      </w:r>
    </w:p>
    <w:p>
      <w:pPr>
        <w:spacing w:after="156" w:afterLines="50" w:line="300" w:lineRule="auto"/>
        <w:rPr>
          <w:rFonts w:ascii="仿宋_GB2312" w:eastAsia="仿宋_GB2312"/>
          <w:bCs/>
          <w:sz w:val="24"/>
          <w:szCs w:val="24"/>
        </w:rPr>
      </w:pPr>
      <w:r>
        <w:rPr>
          <w:rFonts w:hint="eastAsia" w:ascii="仿宋_GB2312" w:eastAsia="仿宋_GB2312"/>
          <w:bCs/>
          <w:sz w:val="24"/>
          <w:szCs w:val="24"/>
        </w:rPr>
        <w:t>A. 5年内工作经验设计师</w:t>
      </w:r>
    </w:p>
    <w:p>
      <w:pPr>
        <w:spacing w:after="156" w:afterLines="50" w:line="300" w:lineRule="auto"/>
        <w:rPr>
          <w:rFonts w:ascii="仿宋_GB2312" w:eastAsia="仿宋_GB2312"/>
          <w:bCs/>
          <w:sz w:val="24"/>
          <w:szCs w:val="24"/>
        </w:rPr>
      </w:pPr>
      <w:r>
        <w:rPr>
          <w:rFonts w:hint="eastAsia" w:ascii="仿宋_GB2312" w:eastAsia="仿宋_GB2312"/>
          <w:bCs/>
          <w:sz w:val="24"/>
          <w:szCs w:val="24"/>
        </w:rPr>
        <w:t>B. 5-10年工作经验设计师</w:t>
      </w:r>
    </w:p>
    <w:p>
      <w:pPr>
        <w:spacing w:after="156" w:afterLines="50" w:line="300" w:lineRule="auto"/>
        <w:rPr>
          <w:rFonts w:ascii="仿宋_GB2312" w:eastAsia="仿宋_GB2312"/>
          <w:bCs/>
          <w:sz w:val="24"/>
          <w:szCs w:val="24"/>
        </w:rPr>
      </w:pPr>
      <w:r>
        <w:rPr>
          <w:rFonts w:hint="eastAsia" w:ascii="仿宋_GB2312" w:eastAsia="仿宋_GB2312"/>
          <w:bCs/>
          <w:sz w:val="24"/>
          <w:szCs w:val="24"/>
        </w:rPr>
        <w:t>C. 10年以上工作经验设计师</w:t>
      </w:r>
    </w:p>
    <w:p>
      <w:pPr>
        <w:spacing w:after="156" w:afterLines="50" w:line="300" w:lineRule="auto"/>
        <w:rPr>
          <w:rFonts w:ascii="仿宋_GB2312" w:eastAsia="仿宋_GB2312"/>
          <w:bCs/>
          <w:sz w:val="24"/>
          <w:szCs w:val="24"/>
        </w:rPr>
      </w:pPr>
      <w:r>
        <w:rPr>
          <w:rFonts w:hint="eastAsia" w:ascii="仿宋_GB2312" w:eastAsia="仿宋_GB2312"/>
          <w:bCs/>
          <w:sz w:val="24"/>
          <w:szCs w:val="24"/>
        </w:rPr>
        <w:t>D. 职能基层</w:t>
      </w:r>
    </w:p>
    <w:p>
      <w:pPr>
        <w:spacing w:after="156" w:afterLines="50" w:line="300" w:lineRule="auto"/>
        <w:rPr>
          <w:rFonts w:ascii="仿宋_GB2312" w:eastAsia="仿宋_GB2312"/>
          <w:bCs/>
          <w:sz w:val="24"/>
          <w:szCs w:val="24"/>
        </w:rPr>
      </w:pPr>
      <w:r>
        <w:rPr>
          <w:rFonts w:hint="eastAsia" w:ascii="仿宋_GB2312" w:eastAsia="仿宋_GB2312"/>
          <w:bCs/>
          <w:sz w:val="24"/>
          <w:szCs w:val="24"/>
        </w:rPr>
        <w:t>E. 职能中层</w:t>
      </w:r>
    </w:p>
    <w:p>
      <w:pPr>
        <w:spacing w:after="156" w:afterLines="50" w:line="300" w:lineRule="auto"/>
        <w:rPr>
          <w:rFonts w:ascii="仿宋_GB2312" w:eastAsia="仿宋_GB2312"/>
          <w:bCs/>
          <w:sz w:val="24"/>
          <w:szCs w:val="24"/>
        </w:rPr>
      </w:pPr>
      <w:r>
        <w:rPr>
          <w:rFonts w:hint="eastAsia" w:ascii="仿宋_GB2312" w:eastAsia="仿宋_GB2312"/>
          <w:bCs/>
          <w:sz w:val="24"/>
          <w:szCs w:val="24"/>
        </w:rPr>
        <w:t>F. 职能高层</w:t>
      </w:r>
    </w:p>
    <w:p>
      <w:pPr>
        <w:spacing w:after="156" w:afterLines="50" w:line="300" w:lineRule="auto"/>
        <w:rPr>
          <w:rFonts w:ascii="仿宋_GB2312" w:eastAsia="仿宋_GB2312"/>
          <w:b/>
          <w:sz w:val="24"/>
          <w:szCs w:val="24"/>
        </w:rPr>
      </w:pPr>
      <w:r>
        <w:rPr>
          <w:rFonts w:hint="eastAsia" w:ascii="仿宋_GB2312" w:eastAsia="仿宋_GB2312"/>
          <w:b/>
          <w:sz w:val="24"/>
          <w:szCs w:val="24"/>
        </w:rPr>
        <w:t>30、贵单位过去离职人员主要去向为（多选题）</w:t>
      </w:r>
    </w:p>
    <w:p>
      <w:pPr>
        <w:spacing w:after="156" w:afterLines="50" w:line="300" w:lineRule="auto"/>
        <w:rPr>
          <w:rFonts w:ascii="仿宋_GB2312" w:eastAsia="仿宋_GB2312"/>
          <w:bCs/>
          <w:sz w:val="24"/>
          <w:szCs w:val="24"/>
        </w:rPr>
      </w:pPr>
      <w:r>
        <w:rPr>
          <w:rFonts w:hint="eastAsia" w:ascii="仿宋_GB2312" w:eastAsia="仿宋_GB2312"/>
          <w:bCs/>
          <w:sz w:val="24"/>
          <w:szCs w:val="24"/>
        </w:rPr>
        <w:t>A.同行设计院</w:t>
      </w:r>
    </w:p>
    <w:p>
      <w:pPr>
        <w:spacing w:after="156" w:afterLines="50" w:line="300" w:lineRule="auto"/>
        <w:rPr>
          <w:rFonts w:ascii="仿宋_GB2312" w:eastAsia="仿宋_GB2312"/>
          <w:bCs/>
          <w:sz w:val="24"/>
          <w:szCs w:val="24"/>
        </w:rPr>
      </w:pPr>
      <w:r>
        <w:rPr>
          <w:rFonts w:hint="eastAsia" w:ascii="仿宋_GB2312" w:eastAsia="仿宋_GB2312"/>
          <w:bCs/>
          <w:sz w:val="24"/>
          <w:szCs w:val="24"/>
        </w:rPr>
        <w:t>B.客户方(开发商、投资商等)</w:t>
      </w:r>
    </w:p>
    <w:p>
      <w:pPr>
        <w:spacing w:after="156" w:afterLines="50" w:line="300" w:lineRule="auto"/>
        <w:rPr>
          <w:rFonts w:ascii="仿宋_GB2312" w:eastAsia="仿宋_GB2312"/>
          <w:bCs/>
          <w:sz w:val="24"/>
          <w:szCs w:val="24"/>
        </w:rPr>
      </w:pPr>
      <w:r>
        <w:rPr>
          <w:rFonts w:hint="eastAsia" w:ascii="仿宋_GB2312" w:eastAsia="仿宋_GB2312"/>
          <w:bCs/>
          <w:sz w:val="24"/>
          <w:szCs w:val="24"/>
        </w:rPr>
        <w:t>C.离开设计行业</w:t>
      </w:r>
    </w:p>
    <w:p>
      <w:pPr>
        <w:spacing w:after="156" w:afterLines="50" w:line="300" w:lineRule="auto"/>
        <w:rPr>
          <w:rFonts w:ascii="仿宋_GB2312" w:eastAsia="仿宋_GB2312"/>
          <w:bCs/>
          <w:sz w:val="24"/>
          <w:szCs w:val="24"/>
        </w:rPr>
      </w:pPr>
      <w:r>
        <w:rPr>
          <w:rFonts w:hint="eastAsia" w:ascii="仿宋_GB2312" w:eastAsia="仿宋_GB2312"/>
          <w:bCs/>
          <w:sz w:val="24"/>
          <w:szCs w:val="24"/>
        </w:rPr>
        <w:t>D.自主创业</w:t>
      </w:r>
    </w:p>
    <w:p>
      <w:pPr>
        <w:spacing w:after="156" w:afterLines="50" w:line="300" w:lineRule="auto"/>
        <w:rPr>
          <w:rFonts w:ascii="仿宋_GB2312" w:eastAsia="仿宋_GB2312"/>
          <w:bCs/>
          <w:sz w:val="24"/>
          <w:szCs w:val="24"/>
        </w:rPr>
      </w:pPr>
      <w:r>
        <w:rPr>
          <w:rFonts w:hint="eastAsia" w:ascii="仿宋_GB2312" w:eastAsia="仿宋_GB2312"/>
          <w:bCs/>
          <w:sz w:val="24"/>
          <w:szCs w:val="24"/>
        </w:rPr>
        <w:t xml:space="preserve">E.其他               </w:t>
      </w:r>
    </w:p>
    <w:p>
      <w:pPr>
        <w:spacing w:after="156" w:afterLines="50" w:line="300" w:lineRule="auto"/>
        <w:rPr>
          <w:rFonts w:ascii="仿宋_GB2312" w:eastAsia="仿宋_GB2312"/>
          <w:b/>
          <w:sz w:val="24"/>
          <w:szCs w:val="24"/>
        </w:rPr>
      </w:pPr>
    </w:p>
    <w:p>
      <w:pPr>
        <w:spacing w:after="156" w:afterLines="50" w:line="300" w:lineRule="auto"/>
        <w:rPr>
          <w:rFonts w:ascii="仿宋_GB2312" w:eastAsia="仿宋_GB2312"/>
          <w:b/>
          <w:sz w:val="24"/>
          <w:szCs w:val="24"/>
        </w:rPr>
      </w:pPr>
      <w:r>
        <w:rPr>
          <w:rFonts w:hint="eastAsia" w:ascii="仿宋_GB2312" w:eastAsia="仿宋_GB2312"/>
          <w:b/>
          <w:sz w:val="24"/>
          <w:szCs w:val="24"/>
        </w:rPr>
        <w:t>31、在“十三五”期间，公司的年均人力成本占营收比重情况？（单选题）</w:t>
      </w:r>
    </w:p>
    <w:p>
      <w:pPr>
        <w:spacing w:after="156" w:afterLines="50" w:line="300" w:lineRule="auto"/>
        <w:rPr>
          <w:rFonts w:ascii="仿宋_GB2312" w:eastAsia="仿宋_GB2312"/>
          <w:bCs/>
          <w:sz w:val="24"/>
          <w:szCs w:val="24"/>
        </w:rPr>
      </w:pPr>
      <w:r>
        <w:rPr>
          <w:rFonts w:hint="eastAsia" w:ascii="仿宋_GB2312" w:eastAsia="仿宋_GB2312"/>
          <w:bCs/>
          <w:sz w:val="24"/>
          <w:szCs w:val="24"/>
        </w:rPr>
        <w:t>A.20%以下</w:t>
      </w:r>
    </w:p>
    <w:p>
      <w:pPr>
        <w:spacing w:after="156" w:afterLines="50" w:line="300" w:lineRule="auto"/>
        <w:rPr>
          <w:rFonts w:ascii="仿宋_GB2312" w:eastAsia="仿宋_GB2312"/>
          <w:bCs/>
          <w:sz w:val="24"/>
          <w:szCs w:val="24"/>
        </w:rPr>
      </w:pPr>
      <w:r>
        <w:rPr>
          <w:rFonts w:hint="eastAsia" w:ascii="仿宋_GB2312" w:eastAsia="仿宋_GB2312"/>
          <w:bCs/>
          <w:sz w:val="24"/>
          <w:szCs w:val="24"/>
        </w:rPr>
        <w:t>B.20%-40%</w:t>
      </w:r>
    </w:p>
    <w:p>
      <w:pPr>
        <w:spacing w:after="156" w:afterLines="50" w:line="300" w:lineRule="auto"/>
        <w:rPr>
          <w:rFonts w:ascii="仿宋_GB2312" w:eastAsia="仿宋_GB2312"/>
          <w:bCs/>
          <w:sz w:val="24"/>
          <w:szCs w:val="24"/>
        </w:rPr>
      </w:pPr>
      <w:r>
        <w:rPr>
          <w:rFonts w:hint="eastAsia" w:ascii="仿宋_GB2312" w:eastAsia="仿宋_GB2312"/>
          <w:bCs/>
          <w:sz w:val="24"/>
          <w:szCs w:val="24"/>
        </w:rPr>
        <w:t>C.40%-50%</w:t>
      </w:r>
    </w:p>
    <w:p>
      <w:pPr>
        <w:spacing w:after="156" w:afterLines="50" w:line="300" w:lineRule="auto"/>
        <w:rPr>
          <w:rFonts w:ascii="仿宋_GB2312" w:eastAsia="仿宋_GB2312"/>
          <w:bCs/>
          <w:sz w:val="24"/>
          <w:szCs w:val="24"/>
        </w:rPr>
      </w:pPr>
      <w:r>
        <w:rPr>
          <w:rFonts w:hint="eastAsia" w:ascii="仿宋_GB2312" w:eastAsia="仿宋_GB2312"/>
          <w:bCs/>
          <w:sz w:val="24"/>
          <w:szCs w:val="24"/>
        </w:rPr>
        <w:t>D.50%以上</w:t>
      </w:r>
    </w:p>
    <w:p>
      <w:pPr>
        <w:spacing w:after="156" w:afterLines="50" w:line="300" w:lineRule="auto"/>
        <w:rPr>
          <w:rFonts w:ascii="仿宋_GB2312" w:eastAsia="仿宋_GB2312"/>
          <w:sz w:val="24"/>
          <w:szCs w:val="24"/>
        </w:rPr>
      </w:pPr>
    </w:p>
    <w:p>
      <w:pPr>
        <w:spacing w:after="156" w:afterLines="50" w:line="300" w:lineRule="auto"/>
        <w:rPr>
          <w:rFonts w:ascii="仿宋_GB2312" w:eastAsia="仿宋_GB2312"/>
          <w:b/>
          <w:sz w:val="24"/>
          <w:szCs w:val="24"/>
        </w:rPr>
      </w:pPr>
      <w:r>
        <w:rPr>
          <w:rFonts w:hint="eastAsia" w:ascii="仿宋_GB2312" w:eastAsia="仿宋_GB2312"/>
          <w:b/>
          <w:sz w:val="24"/>
          <w:szCs w:val="24"/>
        </w:rPr>
        <w:t>32、贵单位当前生产部门奖金分配方式主要是（单选题）</w:t>
      </w:r>
    </w:p>
    <w:p>
      <w:pPr>
        <w:spacing w:after="156" w:afterLines="50" w:line="300" w:lineRule="auto"/>
        <w:rPr>
          <w:rFonts w:ascii="仿宋_GB2312" w:eastAsia="仿宋_GB2312"/>
          <w:bCs/>
          <w:sz w:val="24"/>
          <w:szCs w:val="24"/>
        </w:rPr>
      </w:pPr>
      <w:r>
        <w:rPr>
          <w:rFonts w:hint="eastAsia" w:ascii="仿宋_GB2312" w:eastAsia="仿宋_GB2312"/>
          <w:bCs/>
          <w:sz w:val="24"/>
          <w:szCs w:val="24"/>
        </w:rPr>
        <w:t>A.项目经理负责制</w:t>
      </w:r>
    </w:p>
    <w:p>
      <w:pPr>
        <w:spacing w:after="156" w:afterLines="50" w:line="300" w:lineRule="auto"/>
        <w:rPr>
          <w:rFonts w:ascii="仿宋_GB2312" w:eastAsia="仿宋_GB2312"/>
          <w:bCs/>
          <w:sz w:val="24"/>
          <w:szCs w:val="24"/>
        </w:rPr>
      </w:pPr>
      <w:r>
        <w:rPr>
          <w:rFonts w:hint="eastAsia" w:ascii="仿宋_GB2312" w:eastAsia="仿宋_GB2312"/>
          <w:bCs/>
          <w:sz w:val="24"/>
          <w:szCs w:val="24"/>
        </w:rPr>
        <w:t>B.所长/分院院长统筹分配制</w:t>
      </w:r>
    </w:p>
    <w:p>
      <w:pPr>
        <w:spacing w:after="156" w:afterLines="50" w:line="300" w:lineRule="auto"/>
        <w:rPr>
          <w:rFonts w:ascii="仿宋_GB2312" w:eastAsia="仿宋_GB2312"/>
          <w:bCs/>
          <w:sz w:val="24"/>
          <w:szCs w:val="24"/>
        </w:rPr>
      </w:pPr>
      <w:r>
        <w:rPr>
          <w:rFonts w:hint="eastAsia" w:ascii="仿宋_GB2312" w:eastAsia="仿宋_GB2312"/>
          <w:bCs/>
          <w:sz w:val="24"/>
          <w:szCs w:val="24"/>
        </w:rPr>
        <w:t>C.项目经理与所长/分院院长统筹分配制</w:t>
      </w:r>
    </w:p>
    <w:p>
      <w:pPr>
        <w:spacing w:after="156" w:afterLines="50" w:line="300" w:lineRule="auto"/>
        <w:rPr>
          <w:rFonts w:ascii="仿宋_GB2312" w:eastAsia="仿宋_GB2312"/>
          <w:bCs/>
          <w:sz w:val="24"/>
          <w:szCs w:val="24"/>
          <w:u w:val="single"/>
        </w:rPr>
      </w:pPr>
      <w:r>
        <w:rPr>
          <w:rFonts w:hint="eastAsia" w:ascii="仿宋_GB2312" w:eastAsia="仿宋_GB2312"/>
          <w:bCs/>
          <w:sz w:val="24"/>
          <w:szCs w:val="24"/>
        </w:rPr>
        <w:t>D.其他：</w:t>
      </w:r>
      <w:r>
        <w:rPr>
          <w:rFonts w:hint="eastAsia" w:ascii="仿宋_GB2312" w:eastAsia="仿宋_GB2312"/>
          <w:bCs/>
          <w:sz w:val="24"/>
          <w:szCs w:val="24"/>
          <w:u w:val="single"/>
        </w:rPr>
        <w:t xml:space="preserve">            </w:t>
      </w:r>
    </w:p>
    <w:p>
      <w:pPr>
        <w:spacing w:after="156" w:afterLines="50" w:line="300" w:lineRule="auto"/>
        <w:rPr>
          <w:rFonts w:ascii="仿宋_GB2312" w:eastAsia="仿宋_GB2312"/>
          <w:b/>
          <w:sz w:val="24"/>
          <w:szCs w:val="24"/>
        </w:rPr>
      </w:pPr>
    </w:p>
    <w:p>
      <w:pPr>
        <w:spacing w:after="156" w:afterLines="50" w:line="300" w:lineRule="auto"/>
        <w:rPr>
          <w:rFonts w:ascii="仿宋_GB2312" w:eastAsia="仿宋_GB2312"/>
          <w:b/>
          <w:sz w:val="24"/>
          <w:szCs w:val="24"/>
        </w:rPr>
      </w:pPr>
      <w:r>
        <w:rPr>
          <w:rFonts w:hint="eastAsia" w:ascii="仿宋_GB2312" w:eastAsia="仿宋_GB2312"/>
          <w:b/>
          <w:sz w:val="24"/>
          <w:szCs w:val="24"/>
        </w:rPr>
        <w:t>33、除工作实践外，“十三五”时期贵单位采用的人才培养方式包括（多选题）</w:t>
      </w:r>
    </w:p>
    <w:p>
      <w:pPr>
        <w:spacing w:after="156" w:afterLines="50" w:line="300" w:lineRule="auto"/>
        <w:rPr>
          <w:rFonts w:ascii="仿宋_GB2312" w:eastAsia="仿宋_GB2312"/>
          <w:bCs/>
          <w:sz w:val="24"/>
          <w:szCs w:val="24"/>
        </w:rPr>
      </w:pPr>
      <w:r>
        <w:rPr>
          <w:rFonts w:hint="eastAsia" w:ascii="仿宋_GB2312" w:eastAsia="仿宋_GB2312"/>
          <w:bCs/>
          <w:sz w:val="24"/>
          <w:szCs w:val="24"/>
        </w:rPr>
        <w:t>A.内部课程培训</w:t>
      </w:r>
    </w:p>
    <w:p>
      <w:pPr>
        <w:spacing w:after="156" w:afterLines="50" w:line="300" w:lineRule="auto"/>
        <w:rPr>
          <w:rFonts w:ascii="仿宋_GB2312" w:eastAsia="仿宋_GB2312"/>
          <w:bCs/>
          <w:sz w:val="24"/>
          <w:szCs w:val="24"/>
        </w:rPr>
      </w:pPr>
      <w:r>
        <w:rPr>
          <w:rFonts w:hint="eastAsia" w:ascii="仿宋_GB2312" w:eastAsia="仿宋_GB2312"/>
          <w:bCs/>
          <w:sz w:val="24"/>
          <w:szCs w:val="24"/>
        </w:rPr>
        <w:t>B.内部专家专业知识分享会</w:t>
      </w:r>
    </w:p>
    <w:p>
      <w:pPr>
        <w:spacing w:after="156" w:afterLines="50" w:line="300" w:lineRule="auto"/>
        <w:rPr>
          <w:rFonts w:ascii="仿宋_GB2312" w:eastAsia="仿宋_GB2312"/>
          <w:bCs/>
          <w:sz w:val="24"/>
          <w:szCs w:val="24"/>
        </w:rPr>
      </w:pPr>
      <w:r>
        <w:rPr>
          <w:rFonts w:hint="eastAsia" w:ascii="仿宋_GB2312" w:eastAsia="仿宋_GB2312"/>
          <w:bCs/>
          <w:sz w:val="24"/>
          <w:szCs w:val="24"/>
        </w:rPr>
        <w:t>C.岗位轮换</w:t>
      </w:r>
    </w:p>
    <w:p>
      <w:pPr>
        <w:spacing w:after="156" w:afterLines="50" w:line="300" w:lineRule="auto"/>
        <w:rPr>
          <w:rFonts w:ascii="仿宋_GB2312" w:eastAsia="仿宋_GB2312"/>
          <w:bCs/>
          <w:sz w:val="24"/>
          <w:szCs w:val="24"/>
        </w:rPr>
      </w:pPr>
      <w:r>
        <w:rPr>
          <w:rFonts w:hint="eastAsia" w:ascii="仿宋_GB2312" w:eastAsia="仿宋_GB2312"/>
          <w:bCs/>
          <w:sz w:val="24"/>
          <w:szCs w:val="24"/>
        </w:rPr>
        <w:t>D.导师制</w:t>
      </w:r>
    </w:p>
    <w:p>
      <w:pPr>
        <w:spacing w:after="156" w:afterLines="50" w:line="300" w:lineRule="auto"/>
        <w:rPr>
          <w:rFonts w:ascii="仿宋_GB2312" w:eastAsia="仿宋_GB2312"/>
          <w:bCs/>
          <w:sz w:val="24"/>
          <w:szCs w:val="24"/>
        </w:rPr>
      </w:pPr>
      <w:r>
        <w:rPr>
          <w:rFonts w:hint="eastAsia" w:ascii="仿宋_GB2312" w:eastAsia="仿宋_GB2312"/>
          <w:bCs/>
          <w:sz w:val="24"/>
          <w:szCs w:val="24"/>
        </w:rPr>
        <w:t>E.外派学习</w:t>
      </w:r>
    </w:p>
    <w:p>
      <w:pPr>
        <w:spacing w:after="156" w:afterLines="50" w:line="300" w:lineRule="auto"/>
        <w:rPr>
          <w:rFonts w:ascii="仿宋_GB2312" w:eastAsia="仿宋_GB2312"/>
          <w:bCs/>
          <w:sz w:val="24"/>
          <w:szCs w:val="24"/>
        </w:rPr>
      </w:pPr>
      <w:r>
        <w:rPr>
          <w:rFonts w:hint="eastAsia" w:ascii="仿宋_GB2312" w:eastAsia="仿宋_GB2312"/>
          <w:bCs/>
          <w:sz w:val="24"/>
          <w:szCs w:val="24"/>
        </w:rPr>
        <w:t xml:space="preserve">F.其他 </w:t>
      </w:r>
    </w:p>
    <w:p>
      <w:pPr>
        <w:spacing w:after="156" w:afterLines="50" w:line="300" w:lineRule="auto"/>
        <w:rPr>
          <w:rFonts w:ascii="仿宋_GB2312" w:eastAsia="仿宋_GB2312"/>
          <w:b/>
          <w:sz w:val="24"/>
          <w:szCs w:val="24"/>
          <w:u w:val="single"/>
        </w:rPr>
      </w:pPr>
    </w:p>
    <w:p>
      <w:pPr>
        <w:spacing w:after="156" w:afterLines="50" w:line="300" w:lineRule="auto"/>
        <w:rPr>
          <w:rFonts w:ascii="仿宋_GB2312" w:eastAsia="仿宋_GB2312"/>
          <w:b/>
          <w:sz w:val="28"/>
          <w:szCs w:val="28"/>
        </w:rPr>
      </w:pPr>
      <w:r>
        <w:rPr>
          <w:rFonts w:hint="eastAsia" w:ascii="仿宋_GB2312" w:eastAsia="仿宋_GB2312"/>
          <w:b/>
          <w:sz w:val="28"/>
          <w:szCs w:val="28"/>
        </w:rPr>
        <w:t>三、企业“十四五”发展展望</w:t>
      </w:r>
    </w:p>
    <w:p>
      <w:pPr>
        <w:spacing w:after="156" w:afterLines="50" w:line="300" w:lineRule="auto"/>
        <w:rPr>
          <w:rFonts w:ascii="仿宋_GB2312" w:eastAsia="仿宋_GB2312"/>
          <w:b/>
          <w:sz w:val="24"/>
          <w:szCs w:val="24"/>
        </w:rPr>
      </w:pPr>
      <w:r>
        <w:rPr>
          <w:rFonts w:hint="eastAsia" w:ascii="仿宋_GB2312" w:eastAsia="仿宋_GB2312"/>
          <w:b/>
          <w:sz w:val="24"/>
          <w:szCs w:val="24"/>
        </w:rPr>
        <w:t>34、贵单位“十四五”期间的战略定位更可能是哪个方向？（单选题）</w:t>
      </w:r>
    </w:p>
    <w:p>
      <w:pPr>
        <w:spacing w:after="156" w:afterLines="50" w:line="300" w:lineRule="auto"/>
        <w:rPr>
          <w:rFonts w:ascii="仿宋_GB2312" w:eastAsia="仿宋_GB2312"/>
          <w:sz w:val="24"/>
          <w:szCs w:val="24"/>
        </w:rPr>
      </w:pPr>
      <w:r>
        <w:rPr>
          <w:rFonts w:hint="eastAsia" w:ascii="仿宋_GB2312" w:eastAsia="仿宋_GB2312"/>
          <w:sz w:val="24"/>
          <w:szCs w:val="24"/>
        </w:rPr>
        <w:t>A.特色设计咨询机构</w:t>
      </w:r>
    </w:p>
    <w:p>
      <w:pPr>
        <w:spacing w:after="156" w:afterLines="50" w:line="300" w:lineRule="auto"/>
        <w:rPr>
          <w:rFonts w:ascii="仿宋_GB2312" w:eastAsia="仿宋_GB2312"/>
          <w:sz w:val="24"/>
          <w:szCs w:val="24"/>
        </w:rPr>
      </w:pPr>
      <w:r>
        <w:rPr>
          <w:rFonts w:hint="eastAsia" w:ascii="仿宋_GB2312" w:eastAsia="仿宋_GB2312"/>
          <w:sz w:val="24"/>
          <w:szCs w:val="24"/>
        </w:rPr>
        <w:t>B.特色领域内的综合服务商</w:t>
      </w:r>
    </w:p>
    <w:p>
      <w:pPr>
        <w:spacing w:after="156" w:afterLines="50" w:line="300" w:lineRule="auto"/>
        <w:rPr>
          <w:rFonts w:ascii="仿宋_GB2312" w:eastAsia="仿宋_GB2312"/>
          <w:sz w:val="24"/>
          <w:szCs w:val="24"/>
        </w:rPr>
      </w:pPr>
      <w:r>
        <w:rPr>
          <w:rFonts w:hint="eastAsia" w:ascii="仿宋_GB2312" w:eastAsia="仿宋_GB2312"/>
          <w:sz w:val="24"/>
          <w:szCs w:val="24"/>
        </w:rPr>
        <w:t>C.综合型设计企业</w:t>
      </w:r>
    </w:p>
    <w:p>
      <w:pPr>
        <w:spacing w:after="156" w:afterLines="50" w:line="300" w:lineRule="auto"/>
        <w:rPr>
          <w:rFonts w:ascii="仿宋_GB2312" w:eastAsia="仿宋_GB2312"/>
          <w:sz w:val="24"/>
          <w:szCs w:val="24"/>
        </w:rPr>
      </w:pPr>
      <w:r>
        <w:rPr>
          <w:rFonts w:hint="eastAsia" w:ascii="仿宋_GB2312" w:eastAsia="仿宋_GB2312"/>
          <w:sz w:val="24"/>
          <w:szCs w:val="24"/>
        </w:rPr>
        <w:t>D.综合型工程公司</w:t>
      </w:r>
    </w:p>
    <w:p>
      <w:pPr>
        <w:spacing w:after="156" w:afterLines="50" w:line="300" w:lineRule="auto"/>
        <w:rPr>
          <w:rFonts w:ascii="仿宋_GB2312" w:eastAsia="仿宋_GB2312"/>
          <w:sz w:val="24"/>
          <w:szCs w:val="24"/>
        </w:rPr>
      </w:pPr>
      <w:r>
        <w:rPr>
          <w:rFonts w:hint="eastAsia" w:ascii="仿宋_GB2312" w:eastAsia="仿宋_GB2312"/>
          <w:sz w:val="24"/>
          <w:szCs w:val="24"/>
        </w:rPr>
        <w:t>E.投资运营型公司</w:t>
      </w:r>
    </w:p>
    <w:p>
      <w:pPr>
        <w:spacing w:after="156" w:afterLines="50" w:line="300" w:lineRule="auto"/>
        <w:rPr>
          <w:rFonts w:ascii="仿宋_GB2312" w:eastAsia="仿宋_GB2312"/>
          <w:sz w:val="24"/>
          <w:szCs w:val="24"/>
        </w:rPr>
      </w:pPr>
      <w:r>
        <w:rPr>
          <w:rFonts w:hint="eastAsia" w:ascii="仿宋_GB2312" w:eastAsia="仿宋_GB2312"/>
          <w:sz w:val="24"/>
          <w:szCs w:val="24"/>
        </w:rPr>
        <w:t>F.其他</w:t>
      </w:r>
    </w:p>
    <w:p>
      <w:pPr>
        <w:spacing w:after="156" w:afterLines="50" w:line="300" w:lineRule="auto"/>
        <w:rPr>
          <w:rFonts w:ascii="仿宋_GB2312" w:eastAsia="仿宋_GB2312"/>
          <w:sz w:val="24"/>
          <w:szCs w:val="24"/>
        </w:rPr>
      </w:pPr>
    </w:p>
    <w:p>
      <w:pPr>
        <w:spacing w:after="156" w:afterLines="50" w:line="300" w:lineRule="auto"/>
        <w:rPr>
          <w:rFonts w:ascii="仿宋_GB2312" w:eastAsia="仿宋_GB2312"/>
          <w:b/>
          <w:sz w:val="24"/>
          <w:szCs w:val="24"/>
        </w:rPr>
      </w:pPr>
      <w:r>
        <w:rPr>
          <w:rFonts w:hint="eastAsia" w:ascii="仿宋_GB2312" w:eastAsia="仿宋_GB2312"/>
          <w:b/>
          <w:sz w:val="24"/>
          <w:szCs w:val="24"/>
        </w:rPr>
        <w:t>35、贵单位对“十四五”期间的发展信心评价（1-10分）（矩阵单选题）</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6"/>
        <w:gridCol w:w="656"/>
        <w:gridCol w:w="655"/>
        <w:gridCol w:w="655"/>
        <w:gridCol w:w="656"/>
        <w:gridCol w:w="656"/>
        <w:gridCol w:w="656"/>
        <w:gridCol w:w="656"/>
        <w:gridCol w:w="656"/>
        <w:gridCol w:w="548"/>
        <w:gridCol w:w="577"/>
        <w:gridCol w:w="613"/>
        <w:gridCol w:w="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6" w:type="dxa"/>
          </w:tcPr>
          <w:p>
            <w:pPr>
              <w:spacing w:after="156" w:afterLines="50" w:line="300" w:lineRule="auto"/>
              <w:rPr>
                <w:rFonts w:ascii="仿宋_GB2312" w:hAnsi="仿宋" w:eastAsia="仿宋_GB2312"/>
                <w:b/>
                <w:bCs/>
                <w:sz w:val="18"/>
                <w:szCs w:val="18"/>
              </w:rPr>
            </w:pPr>
          </w:p>
        </w:tc>
        <w:tc>
          <w:tcPr>
            <w:tcW w:w="656" w:type="dxa"/>
          </w:tcPr>
          <w:p>
            <w:pPr>
              <w:spacing w:after="156" w:afterLines="50" w:line="300" w:lineRule="auto"/>
              <w:rPr>
                <w:rFonts w:ascii="仿宋_GB2312" w:hAnsi="仿宋" w:eastAsia="仿宋_GB2312"/>
                <w:b/>
                <w:bCs/>
                <w:sz w:val="18"/>
                <w:szCs w:val="18"/>
              </w:rPr>
            </w:pPr>
            <w:r>
              <w:rPr>
                <w:rFonts w:hint="eastAsia" w:ascii="仿宋_GB2312" w:hAnsi="仿宋" w:eastAsia="仿宋_GB2312"/>
                <w:b/>
                <w:bCs/>
                <w:sz w:val="18"/>
                <w:szCs w:val="18"/>
              </w:rPr>
              <w:t>0分</w:t>
            </w:r>
          </w:p>
        </w:tc>
        <w:tc>
          <w:tcPr>
            <w:tcW w:w="655" w:type="dxa"/>
          </w:tcPr>
          <w:p>
            <w:pPr>
              <w:spacing w:after="156" w:afterLines="50" w:line="300" w:lineRule="auto"/>
              <w:rPr>
                <w:rFonts w:ascii="仿宋_GB2312" w:hAnsi="仿宋" w:eastAsia="仿宋_GB2312"/>
                <w:b/>
                <w:bCs/>
                <w:sz w:val="18"/>
                <w:szCs w:val="18"/>
              </w:rPr>
            </w:pPr>
            <w:r>
              <w:rPr>
                <w:rFonts w:hint="eastAsia" w:ascii="仿宋_GB2312" w:hAnsi="仿宋" w:eastAsia="仿宋_GB2312"/>
                <w:b/>
                <w:bCs/>
                <w:sz w:val="18"/>
                <w:szCs w:val="18"/>
              </w:rPr>
              <w:t>1分</w:t>
            </w:r>
          </w:p>
        </w:tc>
        <w:tc>
          <w:tcPr>
            <w:tcW w:w="655" w:type="dxa"/>
          </w:tcPr>
          <w:p>
            <w:pPr>
              <w:spacing w:after="156" w:afterLines="50" w:line="300" w:lineRule="auto"/>
              <w:rPr>
                <w:rFonts w:ascii="仿宋_GB2312" w:hAnsi="仿宋" w:eastAsia="仿宋_GB2312"/>
                <w:b/>
                <w:bCs/>
                <w:sz w:val="18"/>
                <w:szCs w:val="18"/>
              </w:rPr>
            </w:pPr>
            <w:r>
              <w:rPr>
                <w:rFonts w:hint="eastAsia" w:ascii="仿宋_GB2312" w:hAnsi="仿宋" w:eastAsia="仿宋_GB2312"/>
                <w:b/>
                <w:bCs/>
                <w:sz w:val="18"/>
                <w:szCs w:val="18"/>
              </w:rPr>
              <w:t>2分</w:t>
            </w:r>
          </w:p>
        </w:tc>
        <w:tc>
          <w:tcPr>
            <w:tcW w:w="656" w:type="dxa"/>
          </w:tcPr>
          <w:p>
            <w:pPr>
              <w:spacing w:after="156" w:afterLines="50" w:line="300" w:lineRule="auto"/>
              <w:rPr>
                <w:rFonts w:ascii="仿宋_GB2312" w:hAnsi="仿宋" w:eastAsia="仿宋_GB2312"/>
                <w:b/>
                <w:bCs/>
                <w:sz w:val="18"/>
                <w:szCs w:val="18"/>
              </w:rPr>
            </w:pPr>
            <w:r>
              <w:rPr>
                <w:rFonts w:hint="eastAsia" w:ascii="仿宋_GB2312" w:hAnsi="仿宋" w:eastAsia="仿宋_GB2312"/>
                <w:b/>
                <w:bCs/>
                <w:sz w:val="18"/>
                <w:szCs w:val="18"/>
              </w:rPr>
              <w:t>3分</w:t>
            </w:r>
          </w:p>
        </w:tc>
        <w:tc>
          <w:tcPr>
            <w:tcW w:w="656" w:type="dxa"/>
          </w:tcPr>
          <w:p>
            <w:pPr>
              <w:spacing w:after="156" w:afterLines="50" w:line="300" w:lineRule="auto"/>
              <w:rPr>
                <w:rFonts w:ascii="仿宋_GB2312" w:hAnsi="仿宋" w:eastAsia="仿宋_GB2312"/>
                <w:b/>
                <w:bCs/>
                <w:sz w:val="18"/>
                <w:szCs w:val="18"/>
              </w:rPr>
            </w:pPr>
            <w:r>
              <w:rPr>
                <w:rFonts w:hint="eastAsia" w:ascii="仿宋_GB2312" w:hAnsi="仿宋" w:eastAsia="仿宋_GB2312"/>
                <w:b/>
                <w:bCs/>
                <w:sz w:val="18"/>
                <w:szCs w:val="18"/>
              </w:rPr>
              <w:t>4分</w:t>
            </w:r>
          </w:p>
        </w:tc>
        <w:tc>
          <w:tcPr>
            <w:tcW w:w="656" w:type="dxa"/>
          </w:tcPr>
          <w:p>
            <w:pPr>
              <w:spacing w:after="156" w:afterLines="50" w:line="300" w:lineRule="auto"/>
              <w:rPr>
                <w:rFonts w:ascii="仿宋_GB2312" w:hAnsi="仿宋" w:eastAsia="仿宋_GB2312"/>
                <w:b/>
                <w:bCs/>
                <w:sz w:val="18"/>
                <w:szCs w:val="18"/>
              </w:rPr>
            </w:pPr>
            <w:r>
              <w:rPr>
                <w:rFonts w:hint="eastAsia" w:ascii="仿宋_GB2312" w:hAnsi="仿宋" w:eastAsia="仿宋_GB2312"/>
                <w:b/>
                <w:bCs/>
                <w:sz w:val="18"/>
                <w:szCs w:val="18"/>
              </w:rPr>
              <w:t>5分</w:t>
            </w:r>
          </w:p>
        </w:tc>
        <w:tc>
          <w:tcPr>
            <w:tcW w:w="656" w:type="dxa"/>
          </w:tcPr>
          <w:p>
            <w:pPr>
              <w:spacing w:after="156" w:afterLines="50" w:line="300" w:lineRule="auto"/>
              <w:rPr>
                <w:rFonts w:ascii="仿宋_GB2312" w:hAnsi="仿宋" w:eastAsia="仿宋_GB2312"/>
                <w:b/>
                <w:bCs/>
                <w:sz w:val="18"/>
                <w:szCs w:val="18"/>
              </w:rPr>
            </w:pPr>
            <w:r>
              <w:rPr>
                <w:rFonts w:hint="eastAsia" w:ascii="仿宋_GB2312" w:hAnsi="仿宋" w:eastAsia="仿宋_GB2312"/>
                <w:b/>
                <w:bCs/>
                <w:sz w:val="18"/>
                <w:szCs w:val="18"/>
              </w:rPr>
              <w:t>6分</w:t>
            </w:r>
          </w:p>
        </w:tc>
        <w:tc>
          <w:tcPr>
            <w:tcW w:w="656" w:type="dxa"/>
          </w:tcPr>
          <w:p>
            <w:pPr>
              <w:spacing w:after="156" w:afterLines="50" w:line="300" w:lineRule="auto"/>
              <w:rPr>
                <w:rFonts w:ascii="仿宋_GB2312" w:hAnsi="仿宋" w:eastAsia="仿宋_GB2312"/>
                <w:b/>
                <w:bCs/>
                <w:sz w:val="18"/>
                <w:szCs w:val="18"/>
              </w:rPr>
            </w:pPr>
            <w:r>
              <w:rPr>
                <w:rFonts w:hint="eastAsia" w:ascii="仿宋_GB2312" w:hAnsi="仿宋" w:eastAsia="仿宋_GB2312"/>
                <w:b/>
                <w:bCs/>
                <w:sz w:val="18"/>
                <w:szCs w:val="18"/>
              </w:rPr>
              <w:t>7分</w:t>
            </w:r>
          </w:p>
        </w:tc>
        <w:tc>
          <w:tcPr>
            <w:tcW w:w="548" w:type="dxa"/>
          </w:tcPr>
          <w:p>
            <w:pPr>
              <w:spacing w:after="156" w:afterLines="50" w:line="300" w:lineRule="auto"/>
              <w:rPr>
                <w:rFonts w:ascii="仿宋_GB2312" w:hAnsi="仿宋" w:eastAsia="仿宋_GB2312"/>
                <w:b/>
                <w:bCs/>
                <w:sz w:val="18"/>
                <w:szCs w:val="18"/>
              </w:rPr>
            </w:pPr>
            <w:r>
              <w:rPr>
                <w:rFonts w:hint="eastAsia" w:ascii="仿宋_GB2312" w:hAnsi="仿宋" w:eastAsia="仿宋_GB2312"/>
                <w:b/>
                <w:bCs/>
                <w:sz w:val="18"/>
                <w:szCs w:val="18"/>
              </w:rPr>
              <w:t>8分</w:t>
            </w:r>
          </w:p>
        </w:tc>
        <w:tc>
          <w:tcPr>
            <w:tcW w:w="577" w:type="dxa"/>
          </w:tcPr>
          <w:p>
            <w:pPr>
              <w:spacing w:after="156" w:afterLines="50" w:line="300" w:lineRule="auto"/>
              <w:rPr>
                <w:rFonts w:ascii="仿宋_GB2312" w:hAnsi="仿宋" w:eastAsia="仿宋_GB2312"/>
                <w:b/>
                <w:bCs/>
                <w:sz w:val="18"/>
                <w:szCs w:val="18"/>
              </w:rPr>
            </w:pPr>
            <w:r>
              <w:rPr>
                <w:rFonts w:hint="eastAsia" w:ascii="仿宋_GB2312" w:hAnsi="仿宋" w:eastAsia="仿宋_GB2312"/>
                <w:b/>
                <w:bCs/>
                <w:sz w:val="18"/>
                <w:szCs w:val="18"/>
              </w:rPr>
              <w:t>9分</w:t>
            </w:r>
          </w:p>
        </w:tc>
        <w:tc>
          <w:tcPr>
            <w:tcW w:w="613" w:type="dxa"/>
          </w:tcPr>
          <w:p>
            <w:pPr>
              <w:spacing w:after="156" w:afterLines="50" w:line="300" w:lineRule="auto"/>
              <w:rPr>
                <w:rFonts w:ascii="仿宋_GB2312" w:hAnsi="仿宋" w:eastAsia="仿宋_GB2312"/>
                <w:b/>
                <w:bCs/>
                <w:sz w:val="18"/>
                <w:szCs w:val="18"/>
              </w:rPr>
            </w:pPr>
            <w:r>
              <w:rPr>
                <w:rFonts w:hint="eastAsia" w:ascii="仿宋_GB2312" w:hAnsi="仿宋" w:eastAsia="仿宋_GB2312"/>
                <w:b/>
                <w:bCs/>
                <w:sz w:val="18"/>
                <w:szCs w:val="18"/>
              </w:rPr>
              <w:t>10分</w:t>
            </w:r>
          </w:p>
        </w:tc>
        <w:tc>
          <w:tcPr>
            <w:tcW w:w="656" w:type="dxa"/>
          </w:tcPr>
          <w:p>
            <w:pPr>
              <w:spacing w:after="156" w:afterLines="50" w:line="300" w:lineRule="auto"/>
              <w:rPr>
                <w:rFonts w:ascii="仿宋_GB2312" w:hAnsi="仿宋"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6" w:type="dxa"/>
          </w:tcPr>
          <w:p>
            <w:pPr>
              <w:adjustRightInd w:val="0"/>
              <w:snapToGrid w:val="0"/>
              <w:rPr>
                <w:rFonts w:ascii="仿宋_GB2312" w:hAnsi="仿宋" w:eastAsia="仿宋_GB2312"/>
                <w:b/>
                <w:bCs/>
                <w:sz w:val="20"/>
                <w:szCs w:val="20"/>
              </w:rPr>
            </w:pPr>
            <w:r>
              <w:rPr>
                <w:rFonts w:hint="eastAsia" w:ascii="仿宋_GB2312" w:hAnsi="仿宋" w:eastAsia="仿宋_GB2312"/>
                <w:b/>
                <w:bCs/>
                <w:sz w:val="20"/>
                <w:szCs w:val="20"/>
              </w:rPr>
              <w:t>毫无信心</w:t>
            </w:r>
          </w:p>
        </w:tc>
        <w:tc>
          <w:tcPr>
            <w:tcW w:w="656" w:type="dxa"/>
          </w:tcPr>
          <w:p>
            <w:pPr>
              <w:adjustRightInd w:val="0"/>
              <w:snapToGrid w:val="0"/>
              <w:rPr>
                <w:rFonts w:ascii="仿宋_GB2312" w:hAnsi="仿宋" w:eastAsia="仿宋_GB2312"/>
                <w:b/>
                <w:bCs/>
                <w:sz w:val="20"/>
                <w:szCs w:val="20"/>
              </w:rPr>
            </w:pPr>
          </w:p>
        </w:tc>
        <w:tc>
          <w:tcPr>
            <w:tcW w:w="655" w:type="dxa"/>
          </w:tcPr>
          <w:p>
            <w:pPr>
              <w:adjustRightInd w:val="0"/>
              <w:snapToGrid w:val="0"/>
              <w:rPr>
                <w:rFonts w:ascii="仿宋_GB2312" w:hAnsi="仿宋" w:eastAsia="仿宋_GB2312"/>
                <w:b/>
                <w:bCs/>
                <w:sz w:val="20"/>
                <w:szCs w:val="20"/>
              </w:rPr>
            </w:pPr>
          </w:p>
        </w:tc>
        <w:tc>
          <w:tcPr>
            <w:tcW w:w="655" w:type="dxa"/>
          </w:tcPr>
          <w:p>
            <w:pPr>
              <w:adjustRightInd w:val="0"/>
              <w:snapToGrid w:val="0"/>
              <w:rPr>
                <w:rFonts w:ascii="仿宋_GB2312" w:hAnsi="仿宋" w:eastAsia="仿宋_GB2312"/>
                <w:b/>
                <w:bCs/>
                <w:sz w:val="20"/>
                <w:szCs w:val="20"/>
              </w:rPr>
            </w:pPr>
          </w:p>
        </w:tc>
        <w:tc>
          <w:tcPr>
            <w:tcW w:w="656" w:type="dxa"/>
          </w:tcPr>
          <w:p>
            <w:pPr>
              <w:adjustRightInd w:val="0"/>
              <w:snapToGrid w:val="0"/>
              <w:rPr>
                <w:rFonts w:ascii="仿宋_GB2312" w:hAnsi="仿宋" w:eastAsia="仿宋_GB2312"/>
                <w:b/>
                <w:bCs/>
                <w:sz w:val="20"/>
                <w:szCs w:val="20"/>
              </w:rPr>
            </w:pPr>
          </w:p>
        </w:tc>
        <w:tc>
          <w:tcPr>
            <w:tcW w:w="656" w:type="dxa"/>
          </w:tcPr>
          <w:p>
            <w:pPr>
              <w:adjustRightInd w:val="0"/>
              <w:snapToGrid w:val="0"/>
              <w:rPr>
                <w:rFonts w:ascii="仿宋_GB2312" w:hAnsi="仿宋" w:eastAsia="仿宋_GB2312"/>
                <w:b/>
                <w:bCs/>
                <w:sz w:val="20"/>
                <w:szCs w:val="20"/>
              </w:rPr>
            </w:pPr>
          </w:p>
        </w:tc>
        <w:tc>
          <w:tcPr>
            <w:tcW w:w="656" w:type="dxa"/>
          </w:tcPr>
          <w:p>
            <w:pPr>
              <w:adjustRightInd w:val="0"/>
              <w:snapToGrid w:val="0"/>
              <w:rPr>
                <w:rFonts w:ascii="仿宋_GB2312" w:hAnsi="仿宋" w:eastAsia="仿宋_GB2312"/>
                <w:b/>
                <w:bCs/>
                <w:sz w:val="20"/>
                <w:szCs w:val="20"/>
              </w:rPr>
            </w:pPr>
          </w:p>
        </w:tc>
        <w:tc>
          <w:tcPr>
            <w:tcW w:w="656" w:type="dxa"/>
          </w:tcPr>
          <w:p>
            <w:pPr>
              <w:adjustRightInd w:val="0"/>
              <w:snapToGrid w:val="0"/>
              <w:rPr>
                <w:rFonts w:ascii="仿宋_GB2312" w:hAnsi="仿宋" w:eastAsia="仿宋_GB2312"/>
                <w:b/>
                <w:bCs/>
                <w:sz w:val="20"/>
                <w:szCs w:val="20"/>
              </w:rPr>
            </w:pPr>
          </w:p>
        </w:tc>
        <w:tc>
          <w:tcPr>
            <w:tcW w:w="656" w:type="dxa"/>
          </w:tcPr>
          <w:p>
            <w:pPr>
              <w:adjustRightInd w:val="0"/>
              <w:snapToGrid w:val="0"/>
              <w:rPr>
                <w:rFonts w:ascii="仿宋_GB2312" w:hAnsi="仿宋" w:eastAsia="仿宋_GB2312"/>
                <w:b/>
                <w:bCs/>
                <w:sz w:val="20"/>
                <w:szCs w:val="20"/>
              </w:rPr>
            </w:pPr>
          </w:p>
        </w:tc>
        <w:tc>
          <w:tcPr>
            <w:tcW w:w="548" w:type="dxa"/>
          </w:tcPr>
          <w:p>
            <w:pPr>
              <w:adjustRightInd w:val="0"/>
              <w:snapToGrid w:val="0"/>
              <w:rPr>
                <w:rFonts w:ascii="仿宋_GB2312" w:hAnsi="仿宋" w:eastAsia="仿宋_GB2312"/>
                <w:b/>
                <w:bCs/>
                <w:sz w:val="20"/>
                <w:szCs w:val="20"/>
              </w:rPr>
            </w:pPr>
          </w:p>
        </w:tc>
        <w:tc>
          <w:tcPr>
            <w:tcW w:w="577" w:type="dxa"/>
          </w:tcPr>
          <w:p>
            <w:pPr>
              <w:adjustRightInd w:val="0"/>
              <w:snapToGrid w:val="0"/>
              <w:rPr>
                <w:rFonts w:ascii="仿宋_GB2312" w:hAnsi="仿宋" w:eastAsia="仿宋_GB2312"/>
                <w:b/>
                <w:bCs/>
                <w:sz w:val="20"/>
                <w:szCs w:val="20"/>
              </w:rPr>
            </w:pPr>
          </w:p>
        </w:tc>
        <w:tc>
          <w:tcPr>
            <w:tcW w:w="613" w:type="dxa"/>
          </w:tcPr>
          <w:p>
            <w:pPr>
              <w:adjustRightInd w:val="0"/>
              <w:snapToGrid w:val="0"/>
              <w:rPr>
                <w:rFonts w:ascii="仿宋_GB2312" w:hAnsi="仿宋" w:eastAsia="仿宋_GB2312"/>
                <w:b/>
                <w:bCs/>
                <w:sz w:val="20"/>
                <w:szCs w:val="20"/>
              </w:rPr>
            </w:pPr>
          </w:p>
        </w:tc>
        <w:tc>
          <w:tcPr>
            <w:tcW w:w="656" w:type="dxa"/>
          </w:tcPr>
          <w:p>
            <w:pPr>
              <w:adjustRightInd w:val="0"/>
              <w:snapToGrid w:val="0"/>
              <w:rPr>
                <w:rFonts w:ascii="仿宋_GB2312" w:hAnsi="仿宋" w:eastAsia="仿宋_GB2312"/>
                <w:b/>
                <w:bCs/>
                <w:sz w:val="20"/>
                <w:szCs w:val="20"/>
              </w:rPr>
            </w:pPr>
            <w:r>
              <w:rPr>
                <w:rFonts w:hint="eastAsia" w:ascii="仿宋_GB2312" w:hAnsi="仿宋" w:eastAsia="仿宋_GB2312"/>
                <w:b/>
                <w:bCs/>
                <w:sz w:val="20"/>
                <w:szCs w:val="20"/>
              </w:rPr>
              <w:t>很有信心</w:t>
            </w:r>
          </w:p>
        </w:tc>
      </w:tr>
    </w:tbl>
    <w:p>
      <w:pPr>
        <w:spacing w:after="156" w:afterLines="50" w:line="300" w:lineRule="auto"/>
        <w:rPr>
          <w:rFonts w:ascii="仿宋_GB2312" w:eastAsia="仿宋_GB2312"/>
          <w:sz w:val="24"/>
          <w:szCs w:val="24"/>
        </w:rPr>
      </w:pPr>
    </w:p>
    <w:p>
      <w:pPr>
        <w:spacing w:after="156" w:afterLines="50" w:line="300" w:lineRule="auto"/>
        <w:rPr>
          <w:rFonts w:ascii="仿宋_GB2312" w:eastAsia="仿宋_GB2312"/>
          <w:sz w:val="24"/>
          <w:szCs w:val="24"/>
        </w:rPr>
      </w:pPr>
      <w:r>
        <w:rPr>
          <w:rFonts w:hint="eastAsia" w:ascii="仿宋_GB2312" w:eastAsia="仿宋_GB2312"/>
          <w:b/>
          <w:sz w:val="24"/>
          <w:szCs w:val="24"/>
        </w:rPr>
        <w:t>36、您认为未来最适合贵单位的竞争战略可能是哪些方向？（多选题，最多选3项）</w:t>
      </w:r>
    </w:p>
    <w:p>
      <w:pPr>
        <w:spacing w:after="156" w:afterLines="50" w:line="300" w:lineRule="auto"/>
        <w:rPr>
          <w:rFonts w:ascii="仿宋_GB2312" w:eastAsia="仿宋_GB2312"/>
          <w:sz w:val="24"/>
          <w:szCs w:val="24"/>
        </w:rPr>
      </w:pPr>
      <w:r>
        <w:rPr>
          <w:rFonts w:hint="eastAsia" w:ascii="仿宋_GB2312" w:eastAsia="仿宋_GB2312"/>
          <w:sz w:val="24"/>
          <w:szCs w:val="24"/>
        </w:rPr>
        <w:t>A.聚焦核心业务领域做精做强</w:t>
      </w:r>
    </w:p>
    <w:p>
      <w:pPr>
        <w:spacing w:after="156" w:afterLines="50" w:line="300" w:lineRule="auto"/>
        <w:rPr>
          <w:rFonts w:ascii="仿宋_GB2312" w:eastAsia="仿宋_GB2312"/>
          <w:sz w:val="24"/>
          <w:szCs w:val="24"/>
        </w:rPr>
      </w:pPr>
      <w:r>
        <w:rPr>
          <w:rFonts w:hint="eastAsia" w:ascii="仿宋_GB2312" w:eastAsia="仿宋_GB2312"/>
          <w:sz w:val="24"/>
          <w:szCs w:val="24"/>
        </w:rPr>
        <w:t>B.产业链延伸扩张</w:t>
      </w:r>
    </w:p>
    <w:p>
      <w:pPr>
        <w:spacing w:after="156" w:afterLines="50" w:line="300" w:lineRule="auto"/>
        <w:rPr>
          <w:rFonts w:ascii="仿宋_GB2312" w:eastAsia="仿宋_GB2312"/>
          <w:sz w:val="24"/>
          <w:szCs w:val="24"/>
        </w:rPr>
      </w:pPr>
      <w:r>
        <w:rPr>
          <w:rFonts w:hint="eastAsia" w:ascii="仿宋_GB2312" w:eastAsia="仿宋_GB2312"/>
          <w:sz w:val="24"/>
          <w:szCs w:val="24"/>
        </w:rPr>
        <w:t>C.跨行业发展</w:t>
      </w:r>
    </w:p>
    <w:p>
      <w:pPr>
        <w:spacing w:after="156" w:afterLines="50" w:line="300" w:lineRule="auto"/>
        <w:rPr>
          <w:rFonts w:ascii="仿宋_GB2312" w:eastAsia="仿宋_GB2312"/>
          <w:sz w:val="24"/>
          <w:szCs w:val="24"/>
        </w:rPr>
      </w:pPr>
      <w:r>
        <w:rPr>
          <w:rFonts w:hint="eastAsia" w:ascii="仿宋_GB2312" w:eastAsia="仿宋_GB2312"/>
          <w:sz w:val="24"/>
          <w:szCs w:val="24"/>
        </w:rPr>
        <w:t>D.数字化业务创新发展</w:t>
      </w:r>
    </w:p>
    <w:p>
      <w:pPr>
        <w:spacing w:after="156" w:afterLines="50" w:line="300" w:lineRule="auto"/>
        <w:rPr>
          <w:rFonts w:ascii="仿宋_GB2312" w:eastAsia="仿宋_GB2312"/>
          <w:sz w:val="24"/>
          <w:szCs w:val="24"/>
        </w:rPr>
      </w:pPr>
      <w:r>
        <w:rPr>
          <w:rFonts w:hint="eastAsia" w:ascii="仿宋_GB2312" w:eastAsia="仿宋_GB2312"/>
          <w:sz w:val="24"/>
          <w:szCs w:val="24"/>
        </w:rPr>
        <w:t>E.其他</w:t>
      </w:r>
    </w:p>
    <w:p>
      <w:pPr>
        <w:spacing w:after="156" w:afterLines="50" w:line="300" w:lineRule="auto"/>
        <w:rPr>
          <w:rFonts w:ascii="仿宋_GB2312" w:eastAsia="仿宋_GB2312"/>
          <w:sz w:val="24"/>
          <w:szCs w:val="24"/>
        </w:rPr>
      </w:pPr>
    </w:p>
    <w:p>
      <w:pPr>
        <w:spacing w:after="156" w:afterLines="50" w:line="300" w:lineRule="auto"/>
        <w:rPr>
          <w:rFonts w:ascii="仿宋_GB2312" w:eastAsia="仿宋_GB2312"/>
          <w:b/>
          <w:bCs/>
          <w:sz w:val="24"/>
          <w:szCs w:val="24"/>
          <w:u w:val="single"/>
        </w:rPr>
      </w:pPr>
      <w:r>
        <w:rPr>
          <w:rFonts w:hint="eastAsia" w:ascii="仿宋_GB2312" w:eastAsia="仿宋_GB2312"/>
          <w:b/>
          <w:bCs/>
          <w:sz w:val="24"/>
          <w:szCs w:val="24"/>
        </w:rPr>
        <w:t>37、您认为贵单位“十四五”期间的盈利模式从最可能到次可能排序</w:t>
      </w:r>
      <w:r>
        <w:rPr>
          <w:rFonts w:hint="eastAsia" w:ascii="仿宋_GB2312" w:eastAsia="仿宋_GB2312"/>
          <w:b/>
          <w:bCs/>
          <w:sz w:val="24"/>
          <w:szCs w:val="24"/>
          <w:u w:val="single"/>
        </w:rPr>
        <w:t xml:space="preserve">             </w:t>
      </w:r>
    </w:p>
    <w:p>
      <w:pPr>
        <w:spacing w:after="156" w:afterLines="50" w:line="300" w:lineRule="auto"/>
        <w:rPr>
          <w:rFonts w:ascii="仿宋_GB2312" w:eastAsia="仿宋_GB2312"/>
          <w:sz w:val="24"/>
          <w:szCs w:val="24"/>
        </w:rPr>
      </w:pPr>
      <w:r>
        <w:rPr>
          <w:rFonts w:hint="eastAsia" w:ascii="仿宋_GB2312" w:eastAsia="仿宋_GB2312"/>
          <w:sz w:val="24"/>
          <w:szCs w:val="24"/>
        </w:rPr>
        <w:t>A.技术创新以及成果产业化盈利</w:t>
      </w:r>
    </w:p>
    <w:p>
      <w:pPr>
        <w:spacing w:after="156" w:afterLines="50" w:line="300" w:lineRule="auto"/>
        <w:rPr>
          <w:rFonts w:ascii="仿宋_GB2312" w:eastAsia="仿宋_GB2312"/>
          <w:sz w:val="24"/>
          <w:szCs w:val="24"/>
        </w:rPr>
      </w:pPr>
      <w:r>
        <w:rPr>
          <w:rFonts w:hint="eastAsia" w:ascii="仿宋_GB2312" w:eastAsia="仿宋_GB2312"/>
          <w:sz w:val="24"/>
          <w:szCs w:val="24"/>
        </w:rPr>
        <w:t>B.技术服务盈利</w:t>
      </w:r>
    </w:p>
    <w:p>
      <w:pPr>
        <w:spacing w:after="156" w:afterLines="50" w:line="300" w:lineRule="auto"/>
        <w:rPr>
          <w:rFonts w:ascii="仿宋_GB2312" w:eastAsia="仿宋_GB2312"/>
          <w:sz w:val="24"/>
          <w:szCs w:val="24"/>
        </w:rPr>
      </w:pPr>
      <w:r>
        <w:rPr>
          <w:rFonts w:hint="eastAsia" w:ascii="仿宋_GB2312" w:eastAsia="仿宋_GB2312"/>
          <w:sz w:val="24"/>
          <w:szCs w:val="24"/>
        </w:rPr>
        <w:t>C.通过投资及资本运作盈利</w:t>
      </w:r>
    </w:p>
    <w:p>
      <w:pPr>
        <w:spacing w:after="156" w:afterLines="50" w:line="300" w:lineRule="auto"/>
        <w:rPr>
          <w:rFonts w:ascii="仿宋_GB2312" w:eastAsia="仿宋_GB2312"/>
          <w:sz w:val="24"/>
          <w:szCs w:val="24"/>
        </w:rPr>
      </w:pPr>
      <w:r>
        <w:rPr>
          <w:rFonts w:hint="eastAsia" w:ascii="仿宋_GB2312" w:eastAsia="仿宋_GB2312"/>
          <w:sz w:val="24"/>
          <w:szCs w:val="24"/>
        </w:rPr>
        <w:t>D.大规模标准化服务降低成本</w:t>
      </w:r>
    </w:p>
    <w:p>
      <w:pPr>
        <w:spacing w:after="156" w:afterLines="50" w:line="300" w:lineRule="auto"/>
        <w:rPr>
          <w:rFonts w:ascii="仿宋_GB2312" w:eastAsia="仿宋_GB2312"/>
          <w:sz w:val="24"/>
          <w:szCs w:val="24"/>
          <w:u w:val="single"/>
        </w:rPr>
      </w:pPr>
      <w:r>
        <w:rPr>
          <w:rFonts w:hint="eastAsia" w:ascii="仿宋_GB2312" w:eastAsia="仿宋_GB2312"/>
          <w:sz w:val="24"/>
          <w:szCs w:val="24"/>
        </w:rPr>
        <w:t>E.其他：</w:t>
      </w:r>
      <w:r>
        <w:rPr>
          <w:rFonts w:hint="eastAsia" w:ascii="仿宋_GB2312" w:eastAsia="仿宋_GB2312"/>
          <w:sz w:val="24"/>
          <w:szCs w:val="24"/>
          <w:u w:val="single"/>
        </w:rPr>
        <w:t xml:space="preserve">              </w:t>
      </w:r>
    </w:p>
    <w:p>
      <w:pPr>
        <w:spacing w:after="156" w:afterLines="50" w:line="300" w:lineRule="auto"/>
        <w:rPr>
          <w:rFonts w:ascii="仿宋_GB2312" w:eastAsia="仿宋_GB2312"/>
          <w:sz w:val="24"/>
          <w:szCs w:val="24"/>
          <w:u w:val="single"/>
        </w:rPr>
      </w:pPr>
    </w:p>
    <w:p>
      <w:pPr>
        <w:spacing w:after="156" w:afterLines="50" w:line="300" w:lineRule="auto"/>
        <w:rPr>
          <w:rFonts w:ascii="仿宋_GB2312" w:eastAsia="仿宋_GB2312"/>
          <w:b/>
          <w:sz w:val="24"/>
          <w:szCs w:val="24"/>
        </w:rPr>
      </w:pPr>
      <w:r>
        <w:rPr>
          <w:rFonts w:hint="eastAsia" w:ascii="仿宋_GB2312" w:eastAsia="仿宋_GB2312"/>
          <w:b/>
          <w:sz w:val="24"/>
          <w:szCs w:val="24"/>
        </w:rPr>
        <w:t>38、对于“十四五”期间勘察设计行业的热点领域，您认为贵单位在哪些方面机会更多？</w:t>
      </w:r>
    </w:p>
    <w:p>
      <w:pPr>
        <w:spacing w:after="156" w:afterLines="50" w:line="300" w:lineRule="auto"/>
        <w:rPr>
          <w:rFonts w:ascii="仿宋_GB2312" w:eastAsia="仿宋_GB2312"/>
          <w:b/>
          <w:sz w:val="24"/>
          <w:szCs w:val="24"/>
        </w:rPr>
      </w:pPr>
      <w:r>
        <w:rPr>
          <w:rFonts w:hint="eastAsia" w:ascii="仿宋_GB2312" w:eastAsia="仿宋_GB2312"/>
          <w:b/>
          <w:sz w:val="24"/>
          <w:szCs w:val="24"/>
        </w:rPr>
        <w:t>（多选，最多选5项）</w:t>
      </w:r>
    </w:p>
    <w:p>
      <w:pPr>
        <w:spacing w:after="156" w:afterLines="50" w:line="300" w:lineRule="auto"/>
        <w:rPr>
          <w:rFonts w:ascii="仿宋_GB2312" w:eastAsia="仿宋_GB2312"/>
          <w:sz w:val="24"/>
          <w:szCs w:val="24"/>
        </w:rPr>
      </w:pPr>
      <w:r>
        <w:rPr>
          <w:rFonts w:hint="eastAsia" w:ascii="仿宋_GB2312" w:eastAsia="仿宋_GB2312"/>
          <w:sz w:val="24"/>
          <w:szCs w:val="24"/>
        </w:rPr>
        <w:t>A.新型城镇化建设</w:t>
      </w:r>
    </w:p>
    <w:p>
      <w:pPr>
        <w:spacing w:after="156" w:afterLines="50" w:line="300" w:lineRule="auto"/>
        <w:rPr>
          <w:rFonts w:ascii="仿宋_GB2312" w:eastAsia="仿宋_GB2312"/>
          <w:sz w:val="24"/>
          <w:szCs w:val="24"/>
        </w:rPr>
      </w:pPr>
      <w:r>
        <w:rPr>
          <w:rFonts w:hint="eastAsia" w:ascii="仿宋_GB2312" w:eastAsia="仿宋_GB2312"/>
          <w:sz w:val="24"/>
          <w:szCs w:val="24"/>
        </w:rPr>
        <w:t>B.城市改造升级维护</w:t>
      </w:r>
    </w:p>
    <w:p>
      <w:pPr>
        <w:spacing w:after="156" w:afterLines="50" w:line="300" w:lineRule="auto"/>
        <w:rPr>
          <w:rFonts w:ascii="仿宋_GB2312" w:eastAsia="仿宋_GB2312"/>
          <w:sz w:val="24"/>
          <w:szCs w:val="24"/>
        </w:rPr>
      </w:pPr>
      <w:r>
        <w:rPr>
          <w:rFonts w:hint="eastAsia" w:ascii="仿宋_GB2312" w:eastAsia="仿宋_GB2312"/>
          <w:sz w:val="24"/>
          <w:szCs w:val="24"/>
        </w:rPr>
        <w:t>C.产城融合</w:t>
      </w:r>
    </w:p>
    <w:p>
      <w:pPr>
        <w:spacing w:after="156" w:afterLines="50" w:line="300" w:lineRule="auto"/>
        <w:rPr>
          <w:rFonts w:ascii="仿宋_GB2312" w:eastAsia="仿宋_GB2312"/>
          <w:sz w:val="24"/>
          <w:szCs w:val="24"/>
        </w:rPr>
      </w:pPr>
      <w:r>
        <w:rPr>
          <w:rFonts w:hint="eastAsia" w:ascii="仿宋_GB2312" w:eastAsia="仿宋_GB2312"/>
          <w:sz w:val="24"/>
          <w:szCs w:val="24"/>
        </w:rPr>
        <w:t>D.大综合交通</w:t>
      </w:r>
    </w:p>
    <w:p>
      <w:pPr>
        <w:spacing w:after="156" w:afterLines="50" w:line="300" w:lineRule="auto"/>
        <w:rPr>
          <w:rFonts w:ascii="仿宋_GB2312" w:eastAsia="仿宋_GB2312"/>
          <w:sz w:val="24"/>
          <w:szCs w:val="24"/>
        </w:rPr>
      </w:pPr>
      <w:r>
        <w:rPr>
          <w:rFonts w:hint="eastAsia" w:ascii="仿宋_GB2312" w:eastAsia="仿宋_GB2312"/>
          <w:sz w:val="24"/>
          <w:szCs w:val="24"/>
        </w:rPr>
        <w:t>E.绿色节能环保</w:t>
      </w:r>
    </w:p>
    <w:p>
      <w:pPr>
        <w:spacing w:after="156" w:afterLines="50" w:line="300" w:lineRule="auto"/>
        <w:rPr>
          <w:rFonts w:ascii="仿宋_GB2312" w:eastAsia="仿宋_GB2312"/>
          <w:sz w:val="24"/>
          <w:szCs w:val="24"/>
        </w:rPr>
      </w:pPr>
      <w:r>
        <w:rPr>
          <w:rFonts w:hint="eastAsia" w:ascii="仿宋_GB2312" w:eastAsia="仿宋_GB2312"/>
          <w:sz w:val="24"/>
          <w:szCs w:val="24"/>
        </w:rPr>
        <w:t>F.基础设施建设</w:t>
      </w:r>
    </w:p>
    <w:p>
      <w:pPr>
        <w:spacing w:after="156" w:afterLines="50" w:line="300" w:lineRule="auto"/>
        <w:rPr>
          <w:rFonts w:ascii="仿宋_GB2312" w:eastAsia="仿宋_GB2312"/>
          <w:sz w:val="24"/>
          <w:szCs w:val="24"/>
        </w:rPr>
      </w:pPr>
      <w:r>
        <w:rPr>
          <w:rFonts w:hint="eastAsia" w:ascii="仿宋_GB2312" w:eastAsia="仿宋_GB2312"/>
          <w:sz w:val="24"/>
          <w:szCs w:val="24"/>
        </w:rPr>
        <w:t>G.文化旅游健康养老</w:t>
      </w:r>
    </w:p>
    <w:p>
      <w:pPr>
        <w:spacing w:after="156" w:afterLines="50" w:line="300" w:lineRule="auto"/>
        <w:rPr>
          <w:rFonts w:ascii="仿宋_GB2312" w:eastAsia="仿宋_GB2312"/>
          <w:sz w:val="24"/>
          <w:szCs w:val="24"/>
        </w:rPr>
      </w:pPr>
      <w:r>
        <w:rPr>
          <w:rFonts w:hint="eastAsia" w:ascii="仿宋_GB2312" w:eastAsia="仿宋_GB2312"/>
          <w:sz w:val="24"/>
          <w:szCs w:val="24"/>
        </w:rPr>
        <w:t>H.产业园区</w:t>
      </w:r>
    </w:p>
    <w:p>
      <w:pPr>
        <w:spacing w:after="156" w:afterLines="50" w:line="300" w:lineRule="auto"/>
        <w:rPr>
          <w:rFonts w:ascii="仿宋_GB2312" w:eastAsia="仿宋_GB2312"/>
          <w:sz w:val="24"/>
          <w:szCs w:val="24"/>
        </w:rPr>
      </w:pPr>
      <w:r>
        <w:rPr>
          <w:rFonts w:hint="eastAsia" w:ascii="仿宋_GB2312" w:eastAsia="仿宋_GB2312"/>
          <w:sz w:val="24"/>
          <w:szCs w:val="24"/>
        </w:rPr>
        <w:t>I.产业投资</w:t>
      </w:r>
    </w:p>
    <w:p>
      <w:pPr>
        <w:spacing w:after="156" w:afterLines="50" w:line="300" w:lineRule="auto"/>
        <w:rPr>
          <w:rFonts w:ascii="仿宋_GB2312" w:eastAsia="仿宋_GB2312"/>
          <w:sz w:val="24"/>
          <w:szCs w:val="24"/>
        </w:rPr>
      </w:pPr>
      <w:r>
        <w:rPr>
          <w:rFonts w:hint="eastAsia" w:ascii="仿宋_GB2312" w:eastAsia="仿宋_GB2312"/>
          <w:sz w:val="24"/>
          <w:szCs w:val="24"/>
        </w:rPr>
        <w:t>J.智慧城市</w:t>
      </w:r>
    </w:p>
    <w:p>
      <w:pPr>
        <w:spacing w:after="156" w:afterLines="50" w:line="300" w:lineRule="auto"/>
        <w:rPr>
          <w:rFonts w:ascii="仿宋_GB2312" w:eastAsia="仿宋_GB2312"/>
          <w:sz w:val="24"/>
          <w:szCs w:val="24"/>
        </w:rPr>
      </w:pPr>
      <w:r>
        <w:rPr>
          <w:rFonts w:hint="eastAsia" w:ascii="仿宋_GB2312" w:eastAsia="仿宋_GB2312"/>
          <w:sz w:val="24"/>
          <w:szCs w:val="24"/>
        </w:rPr>
        <w:t>K.民生发展</w:t>
      </w:r>
    </w:p>
    <w:p>
      <w:pPr>
        <w:spacing w:after="156" w:afterLines="50" w:line="300" w:lineRule="auto"/>
        <w:rPr>
          <w:rFonts w:ascii="仿宋_GB2312" w:eastAsia="仿宋_GB2312"/>
          <w:sz w:val="24"/>
          <w:szCs w:val="24"/>
        </w:rPr>
      </w:pPr>
      <w:r>
        <w:rPr>
          <w:rFonts w:hint="eastAsia" w:ascii="仿宋_GB2312" w:eastAsia="仿宋_GB2312"/>
          <w:sz w:val="24"/>
          <w:szCs w:val="24"/>
        </w:rPr>
        <w:t>L.其他</w:t>
      </w:r>
    </w:p>
    <w:p>
      <w:pPr>
        <w:spacing w:after="156" w:afterLines="50" w:line="300" w:lineRule="auto"/>
        <w:rPr>
          <w:rFonts w:ascii="仿宋_GB2312" w:eastAsia="仿宋_GB2312"/>
          <w:sz w:val="24"/>
          <w:szCs w:val="24"/>
        </w:rPr>
      </w:pPr>
    </w:p>
    <w:p>
      <w:pPr>
        <w:spacing w:after="156" w:afterLines="50" w:line="300" w:lineRule="auto"/>
        <w:rPr>
          <w:rFonts w:ascii="仿宋_GB2312" w:eastAsia="仿宋_GB2312"/>
          <w:b/>
          <w:bCs/>
          <w:sz w:val="24"/>
          <w:szCs w:val="24"/>
        </w:rPr>
      </w:pPr>
      <w:r>
        <w:rPr>
          <w:rFonts w:hint="eastAsia" w:ascii="仿宋_GB2312" w:eastAsia="仿宋_GB2312"/>
          <w:b/>
          <w:bCs/>
          <w:sz w:val="24"/>
          <w:szCs w:val="24"/>
        </w:rPr>
        <w:t>39、面对“十四五”贵单位对各个业务单位的管理模式应如何调整？（多选题）</w:t>
      </w:r>
    </w:p>
    <w:p>
      <w:pPr>
        <w:spacing w:after="156" w:afterLines="50" w:line="300" w:lineRule="auto"/>
        <w:rPr>
          <w:rFonts w:ascii="仿宋_GB2312" w:eastAsia="仿宋_GB2312"/>
          <w:sz w:val="24"/>
          <w:szCs w:val="24"/>
        </w:rPr>
      </w:pPr>
      <w:r>
        <w:rPr>
          <w:rFonts w:hint="eastAsia" w:ascii="仿宋_GB2312" w:eastAsia="仿宋_GB2312"/>
          <w:sz w:val="24"/>
          <w:szCs w:val="24"/>
        </w:rPr>
        <w:t>A.分配机制</w:t>
      </w:r>
    </w:p>
    <w:p>
      <w:pPr>
        <w:spacing w:after="156" w:afterLines="50" w:line="300" w:lineRule="auto"/>
        <w:rPr>
          <w:rFonts w:ascii="仿宋_GB2312" w:eastAsia="仿宋_GB2312"/>
          <w:sz w:val="24"/>
          <w:szCs w:val="24"/>
        </w:rPr>
      </w:pPr>
      <w:r>
        <w:rPr>
          <w:rFonts w:hint="eastAsia" w:ascii="仿宋_GB2312" w:eastAsia="仿宋_GB2312"/>
          <w:sz w:val="24"/>
          <w:szCs w:val="24"/>
        </w:rPr>
        <w:t>B.考核机制</w:t>
      </w:r>
    </w:p>
    <w:p>
      <w:pPr>
        <w:spacing w:after="156" w:afterLines="50" w:line="300" w:lineRule="auto"/>
        <w:rPr>
          <w:rFonts w:ascii="仿宋_GB2312" w:eastAsia="仿宋_GB2312"/>
          <w:sz w:val="24"/>
          <w:szCs w:val="24"/>
        </w:rPr>
      </w:pPr>
      <w:r>
        <w:rPr>
          <w:rFonts w:hint="eastAsia" w:ascii="仿宋_GB2312" w:eastAsia="仿宋_GB2312"/>
          <w:sz w:val="24"/>
          <w:szCs w:val="24"/>
        </w:rPr>
        <w:t>C.协同机制</w:t>
      </w:r>
    </w:p>
    <w:p>
      <w:pPr>
        <w:spacing w:after="156" w:afterLines="50" w:line="300" w:lineRule="auto"/>
        <w:rPr>
          <w:rFonts w:ascii="仿宋_GB2312" w:eastAsia="仿宋_GB2312"/>
          <w:sz w:val="24"/>
          <w:szCs w:val="24"/>
        </w:rPr>
      </w:pPr>
      <w:r>
        <w:rPr>
          <w:rFonts w:hint="eastAsia" w:ascii="仿宋_GB2312" w:eastAsia="仿宋_GB2312"/>
          <w:sz w:val="24"/>
          <w:szCs w:val="24"/>
        </w:rPr>
        <w:t>D.管控机制</w:t>
      </w:r>
    </w:p>
    <w:p>
      <w:pPr>
        <w:spacing w:after="156" w:afterLines="50" w:line="300" w:lineRule="auto"/>
        <w:rPr>
          <w:rFonts w:ascii="仿宋_GB2312" w:eastAsia="仿宋_GB2312"/>
          <w:sz w:val="24"/>
          <w:szCs w:val="24"/>
        </w:rPr>
      </w:pPr>
      <w:r>
        <w:rPr>
          <w:rFonts w:hint="eastAsia" w:ascii="仿宋_GB2312" w:eastAsia="仿宋_GB2312"/>
          <w:sz w:val="24"/>
          <w:szCs w:val="24"/>
        </w:rPr>
        <w:t>E.其他</w:t>
      </w:r>
    </w:p>
    <w:p>
      <w:pPr>
        <w:spacing w:after="156" w:afterLines="50" w:line="300" w:lineRule="auto"/>
        <w:rPr>
          <w:rFonts w:ascii="仿宋_GB2312" w:eastAsia="仿宋_GB2312"/>
          <w:sz w:val="24"/>
          <w:szCs w:val="24"/>
        </w:rPr>
      </w:pPr>
    </w:p>
    <w:p>
      <w:pPr>
        <w:spacing w:after="156" w:afterLines="50" w:line="300" w:lineRule="auto"/>
        <w:rPr>
          <w:rFonts w:ascii="仿宋_GB2312" w:eastAsia="仿宋_GB2312"/>
          <w:b/>
          <w:bCs/>
          <w:sz w:val="24"/>
          <w:szCs w:val="24"/>
        </w:rPr>
      </w:pPr>
      <w:r>
        <w:rPr>
          <w:rFonts w:hint="eastAsia" w:ascii="仿宋_GB2312" w:eastAsia="仿宋_GB2312"/>
          <w:b/>
          <w:bCs/>
          <w:sz w:val="24"/>
          <w:szCs w:val="24"/>
        </w:rPr>
        <w:t>40、您认为贵单位“十四五”时期体制机制深化改革的重点是什么？（多选题）</w:t>
      </w:r>
    </w:p>
    <w:p>
      <w:pPr>
        <w:spacing w:after="156" w:afterLines="50" w:line="300" w:lineRule="auto"/>
        <w:rPr>
          <w:rFonts w:ascii="仿宋_GB2312" w:eastAsia="仿宋_GB2312"/>
          <w:sz w:val="24"/>
          <w:szCs w:val="24"/>
        </w:rPr>
      </w:pPr>
      <w:r>
        <w:rPr>
          <w:rFonts w:hint="eastAsia" w:ascii="仿宋_GB2312" w:eastAsia="仿宋_GB2312"/>
          <w:sz w:val="24"/>
          <w:szCs w:val="24"/>
        </w:rPr>
        <w:t>A.法人治理机制完善优化</w:t>
      </w:r>
    </w:p>
    <w:p>
      <w:pPr>
        <w:spacing w:after="156" w:afterLines="50" w:line="300" w:lineRule="auto"/>
        <w:rPr>
          <w:rFonts w:ascii="仿宋_GB2312" w:eastAsia="仿宋_GB2312"/>
          <w:sz w:val="24"/>
          <w:szCs w:val="24"/>
        </w:rPr>
      </w:pPr>
      <w:r>
        <w:rPr>
          <w:rFonts w:hint="eastAsia" w:ascii="仿宋_GB2312" w:eastAsia="仿宋_GB2312"/>
          <w:sz w:val="24"/>
          <w:szCs w:val="24"/>
        </w:rPr>
        <w:t>B.股权多元化与混合所有制改革</w:t>
      </w:r>
    </w:p>
    <w:p>
      <w:pPr>
        <w:spacing w:after="156" w:afterLines="50" w:line="300" w:lineRule="auto"/>
        <w:rPr>
          <w:rFonts w:ascii="仿宋_GB2312" w:eastAsia="仿宋_GB2312"/>
          <w:sz w:val="24"/>
          <w:szCs w:val="24"/>
        </w:rPr>
      </w:pPr>
      <w:r>
        <w:rPr>
          <w:rFonts w:hint="eastAsia" w:ascii="仿宋_GB2312" w:eastAsia="仿宋_GB2312"/>
          <w:sz w:val="24"/>
          <w:szCs w:val="24"/>
        </w:rPr>
        <w:t>C.员工持股改革</w:t>
      </w:r>
    </w:p>
    <w:p>
      <w:pPr>
        <w:spacing w:after="156" w:afterLines="50" w:line="300" w:lineRule="auto"/>
        <w:rPr>
          <w:rFonts w:ascii="仿宋_GB2312" w:eastAsia="仿宋_GB2312"/>
          <w:sz w:val="24"/>
          <w:szCs w:val="24"/>
        </w:rPr>
      </w:pPr>
      <w:r>
        <w:rPr>
          <w:rFonts w:hint="eastAsia" w:ascii="仿宋_GB2312" w:eastAsia="仿宋_GB2312"/>
          <w:sz w:val="24"/>
          <w:szCs w:val="24"/>
        </w:rPr>
        <w:t>D.分红激励机制试点</w:t>
      </w:r>
    </w:p>
    <w:p>
      <w:pPr>
        <w:spacing w:after="156" w:afterLines="50" w:line="300" w:lineRule="auto"/>
        <w:rPr>
          <w:rFonts w:ascii="仿宋_GB2312" w:eastAsia="仿宋_GB2312"/>
          <w:sz w:val="24"/>
          <w:szCs w:val="24"/>
        </w:rPr>
      </w:pPr>
      <w:r>
        <w:rPr>
          <w:rFonts w:hint="eastAsia" w:ascii="仿宋_GB2312" w:eastAsia="仿宋_GB2312"/>
          <w:sz w:val="24"/>
          <w:szCs w:val="24"/>
        </w:rPr>
        <w:t>E.不建议开展体制层面的改革</w:t>
      </w:r>
    </w:p>
    <w:p>
      <w:pPr>
        <w:spacing w:after="156" w:afterLines="50" w:line="300" w:lineRule="auto"/>
        <w:rPr>
          <w:rFonts w:ascii="仿宋_GB2312" w:eastAsia="仿宋_GB2312"/>
          <w:sz w:val="24"/>
          <w:szCs w:val="24"/>
          <w:u w:val="single"/>
        </w:rPr>
      </w:pPr>
      <w:r>
        <w:rPr>
          <w:rFonts w:hint="eastAsia" w:ascii="仿宋_GB2312" w:eastAsia="仿宋_GB2312"/>
          <w:sz w:val="24"/>
          <w:szCs w:val="24"/>
        </w:rPr>
        <w:t>F.其他</w:t>
      </w:r>
      <w:r>
        <w:rPr>
          <w:rFonts w:hint="eastAsia" w:ascii="仿宋_GB2312" w:eastAsia="仿宋_GB2312"/>
          <w:sz w:val="24"/>
          <w:szCs w:val="24"/>
          <w:u w:val="single"/>
        </w:rPr>
        <w:t xml:space="preserve">              </w:t>
      </w:r>
    </w:p>
    <w:p>
      <w:pPr>
        <w:spacing w:after="156" w:afterLines="50" w:line="300" w:lineRule="auto"/>
        <w:rPr>
          <w:rFonts w:ascii="仿宋_GB2312" w:eastAsia="仿宋_GB2312"/>
          <w:sz w:val="24"/>
          <w:szCs w:val="24"/>
        </w:rPr>
      </w:pPr>
      <w:r>
        <w:rPr>
          <w:rFonts w:hint="eastAsia" w:ascii="仿宋_GB2312" w:eastAsia="仿宋_GB2312"/>
          <w:sz w:val="24"/>
          <w:szCs w:val="24"/>
        </w:rPr>
        <w:t xml:space="preserve"> </w:t>
      </w:r>
    </w:p>
    <w:p>
      <w:pPr>
        <w:spacing w:after="156" w:afterLines="50" w:line="300" w:lineRule="auto"/>
        <w:rPr>
          <w:rFonts w:ascii="仿宋_GB2312" w:eastAsia="仿宋_GB2312"/>
          <w:b/>
          <w:bCs/>
          <w:sz w:val="24"/>
          <w:szCs w:val="24"/>
        </w:rPr>
      </w:pPr>
      <w:r>
        <w:rPr>
          <w:rFonts w:hint="eastAsia" w:ascii="仿宋_GB2312" w:eastAsia="仿宋_GB2312"/>
          <w:b/>
          <w:bCs/>
          <w:sz w:val="24"/>
          <w:szCs w:val="24"/>
        </w:rPr>
        <w:t>41、贵单位在“十四五”期间总部管理部门应加强哪些方面的管控功能建设？（多选，最多选3项）</w:t>
      </w:r>
    </w:p>
    <w:p>
      <w:pPr>
        <w:spacing w:after="156" w:afterLines="50" w:line="300" w:lineRule="auto"/>
        <w:rPr>
          <w:rFonts w:ascii="仿宋_GB2312" w:eastAsia="仿宋_GB2312"/>
          <w:sz w:val="24"/>
          <w:szCs w:val="24"/>
        </w:rPr>
      </w:pPr>
      <w:r>
        <w:rPr>
          <w:rFonts w:hint="eastAsia" w:ascii="仿宋_GB2312" w:eastAsia="仿宋_GB2312"/>
          <w:sz w:val="24"/>
          <w:szCs w:val="24"/>
        </w:rPr>
        <w:t>A.战略管理</w:t>
      </w:r>
    </w:p>
    <w:p>
      <w:pPr>
        <w:spacing w:after="156" w:afterLines="50" w:line="300" w:lineRule="auto"/>
        <w:rPr>
          <w:rFonts w:ascii="仿宋_GB2312" w:eastAsia="仿宋_GB2312"/>
          <w:sz w:val="24"/>
          <w:szCs w:val="24"/>
        </w:rPr>
      </w:pPr>
      <w:r>
        <w:rPr>
          <w:rFonts w:hint="eastAsia" w:ascii="仿宋_GB2312" w:eastAsia="仿宋_GB2312"/>
          <w:sz w:val="24"/>
          <w:szCs w:val="24"/>
        </w:rPr>
        <w:t>B.新业务培育</w:t>
      </w:r>
    </w:p>
    <w:p>
      <w:pPr>
        <w:spacing w:after="156" w:afterLines="50" w:line="300" w:lineRule="auto"/>
        <w:rPr>
          <w:rFonts w:ascii="仿宋_GB2312" w:eastAsia="仿宋_GB2312"/>
          <w:sz w:val="24"/>
          <w:szCs w:val="24"/>
        </w:rPr>
      </w:pPr>
      <w:r>
        <w:rPr>
          <w:rFonts w:hint="eastAsia" w:ascii="仿宋_GB2312" w:eastAsia="仿宋_GB2312"/>
          <w:sz w:val="24"/>
          <w:szCs w:val="24"/>
        </w:rPr>
        <w:t>C.资源协同</w:t>
      </w:r>
    </w:p>
    <w:p>
      <w:pPr>
        <w:spacing w:after="156" w:afterLines="50" w:line="300" w:lineRule="auto"/>
        <w:rPr>
          <w:rFonts w:ascii="仿宋_GB2312" w:eastAsia="仿宋_GB2312"/>
          <w:sz w:val="24"/>
          <w:szCs w:val="24"/>
        </w:rPr>
      </w:pPr>
      <w:r>
        <w:rPr>
          <w:rFonts w:hint="eastAsia" w:ascii="仿宋_GB2312" w:eastAsia="仿宋_GB2312"/>
          <w:sz w:val="24"/>
          <w:szCs w:val="24"/>
        </w:rPr>
        <w:t>D.财务资金统筹</w:t>
      </w:r>
    </w:p>
    <w:p>
      <w:pPr>
        <w:spacing w:after="156" w:afterLines="50" w:line="300" w:lineRule="auto"/>
        <w:rPr>
          <w:rFonts w:ascii="仿宋_GB2312" w:eastAsia="仿宋_GB2312"/>
          <w:sz w:val="24"/>
          <w:szCs w:val="24"/>
        </w:rPr>
      </w:pPr>
      <w:r>
        <w:rPr>
          <w:rFonts w:hint="eastAsia" w:ascii="仿宋_GB2312" w:eastAsia="仿宋_GB2312"/>
          <w:sz w:val="24"/>
          <w:szCs w:val="24"/>
        </w:rPr>
        <w:t>E.服务赋能</w:t>
      </w:r>
    </w:p>
    <w:p>
      <w:pPr>
        <w:spacing w:after="156" w:afterLines="50" w:line="300" w:lineRule="auto"/>
        <w:rPr>
          <w:rFonts w:ascii="仿宋_GB2312" w:eastAsia="仿宋_GB2312"/>
          <w:sz w:val="24"/>
          <w:szCs w:val="24"/>
        </w:rPr>
      </w:pPr>
      <w:r>
        <w:rPr>
          <w:rFonts w:hint="eastAsia" w:ascii="仿宋_GB2312" w:eastAsia="仿宋_GB2312"/>
          <w:sz w:val="24"/>
          <w:szCs w:val="24"/>
        </w:rPr>
        <w:t>F.审计监督</w:t>
      </w:r>
    </w:p>
    <w:p>
      <w:pPr>
        <w:spacing w:after="156" w:afterLines="50" w:line="300" w:lineRule="auto"/>
        <w:rPr>
          <w:rFonts w:ascii="仿宋_GB2312" w:eastAsia="仿宋_GB2312"/>
          <w:sz w:val="24"/>
          <w:szCs w:val="24"/>
        </w:rPr>
      </w:pPr>
      <w:r>
        <w:rPr>
          <w:rFonts w:hint="eastAsia" w:ascii="仿宋_GB2312" w:eastAsia="仿宋_GB2312"/>
          <w:sz w:val="24"/>
          <w:szCs w:val="24"/>
        </w:rPr>
        <w:t>G.其他</w:t>
      </w:r>
    </w:p>
    <w:p>
      <w:pPr>
        <w:spacing w:after="156" w:afterLines="50" w:line="300" w:lineRule="auto"/>
        <w:rPr>
          <w:rFonts w:ascii="仿宋_GB2312" w:eastAsia="仿宋_GB2312"/>
          <w:sz w:val="24"/>
          <w:szCs w:val="24"/>
        </w:rPr>
      </w:pPr>
    </w:p>
    <w:p>
      <w:pPr>
        <w:spacing w:after="156" w:afterLines="50" w:line="300" w:lineRule="auto"/>
        <w:rPr>
          <w:rFonts w:ascii="仿宋_GB2312" w:eastAsia="仿宋_GB2312"/>
          <w:b/>
          <w:bCs/>
          <w:sz w:val="24"/>
          <w:szCs w:val="24"/>
          <w:u w:val="single"/>
        </w:rPr>
      </w:pPr>
      <w:r>
        <w:rPr>
          <w:rFonts w:hint="eastAsia" w:ascii="仿宋_GB2312" w:eastAsia="仿宋_GB2312"/>
          <w:b/>
          <w:bCs/>
          <w:sz w:val="24"/>
          <w:szCs w:val="24"/>
        </w:rPr>
        <w:t>42、贵单位“十四五”期间人力资源管理方面的工作重点从重要到次要排序</w:t>
      </w:r>
      <w:r>
        <w:rPr>
          <w:rFonts w:hint="eastAsia" w:ascii="仿宋_GB2312" w:eastAsia="仿宋_GB2312"/>
          <w:b/>
          <w:bCs/>
          <w:sz w:val="24"/>
          <w:szCs w:val="24"/>
          <w:u w:val="single"/>
        </w:rPr>
        <w:t xml:space="preserve">               </w:t>
      </w:r>
    </w:p>
    <w:p>
      <w:pPr>
        <w:spacing w:after="156" w:afterLines="50" w:line="300" w:lineRule="auto"/>
        <w:rPr>
          <w:rFonts w:ascii="仿宋_GB2312" w:eastAsia="仿宋_GB2312"/>
          <w:sz w:val="24"/>
          <w:szCs w:val="24"/>
        </w:rPr>
      </w:pPr>
      <w:r>
        <w:rPr>
          <w:rFonts w:hint="eastAsia" w:ascii="仿宋_GB2312" w:eastAsia="仿宋_GB2312"/>
          <w:sz w:val="24"/>
          <w:szCs w:val="24"/>
        </w:rPr>
        <w:t>A.招聘（高端人才引进）</w:t>
      </w:r>
    </w:p>
    <w:p>
      <w:pPr>
        <w:spacing w:after="156" w:afterLines="50" w:line="300" w:lineRule="auto"/>
        <w:rPr>
          <w:rFonts w:ascii="仿宋_GB2312" w:eastAsia="仿宋_GB2312"/>
          <w:sz w:val="24"/>
          <w:szCs w:val="24"/>
        </w:rPr>
      </w:pPr>
      <w:r>
        <w:rPr>
          <w:rFonts w:hint="eastAsia" w:ascii="仿宋_GB2312" w:eastAsia="仿宋_GB2312"/>
          <w:sz w:val="24"/>
          <w:szCs w:val="24"/>
        </w:rPr>
        <w:t>B.培训（年轻人才培养）</w:t>
      </w:r>
    </w:p>
    <w:p>
      <w:pPr>
        <w:spacing w:after="156" w:afterLines="50" w:line="300" w:lineRule="auto"/>
        <w:rPr>
          <w:rFonts w:ascii="仿宋_GB2312" w:eastAsia="仿宋_GB2312"/>
          <w:sz w:val="24"/>
          <w:szCs w:val="24"/>
        </w:rPr>
      </w:pPr>
      <w:r>
        <w:rPr>
          <w:rFonts w:hint="eastAsia" w:ascii="仿宋_GB2312" w:eastAsia="仿宋_GB2312"/>
          <w:sz w:val="24"/>
          <w:szCs w:val="24"/>
        </w:rPr>
        <w:t>C.复合型人才培养机制（包括轮岗等）</w:t>
      </w:r>
    </w:p>
    <w:p>
      <w:pPr>
        <w:spacing w:after="156" w:afterLines="50" w:line="300" w:lineRule="auto"/>
        <w:rPr>
          <w:rFonts w:ascii="仿宋_GB2312" w:eastAsia="仿宋_GB2312"/>
          <w:sz w:val="24"/>
          <w:szCs w:val="24"/>
        </w:rPr>
      </w:pPr>
      <w:r>
        <w:rPr>
          <w:rFonts w:hint="eastAsia" w:ascii="仿宋_GB2312" w:eastAsia="仿宋_GB2312"/>
          <w:sz w:val="24"/>
          <w:szCs w:val="24"/>
        </w:rPr>
        <w:t>D.岗位管理和序列通道建设</w:t>
      </w:r>
    </w:p>
    <w:p>
      <w:pPr>
        <w:spacing w:after="156" w:afterLines="50" w:line="300" w:lineRule="auto"/>
        <w:rPr>
          <w:rFonts w:ascii="仿宋_GB2312" w:eastAsia="仿宋_GB2312"/>
          <w:sz w:val="24"/>
          <w:szCs w:val="24"/>
        </w:rPr>
      </w:pPr>
      <w:r>
        <w:rPr>
          <w:rFonts w:hint="eastAsia" w:ascii="仿宋_GB2312" w:eastAsia="仿宋_GB2312"/>
          <w:sz w:val="24"/>
          <w:szCs w:val="24"/>
        </w:rPr>
        <w:t>E.薪酬管理</w:t>
      </w:r>
    </w:p>
    <w:p>
      <w:pPr>
        <w:spacing w:after="156" w:afterLines="50" w:line="300" w:lineRule="auto"/>
        <w:rPr>
          <w:rFonts w:ascii="仿宋_GB2312" w:eastAsia="仿宋_GB2312"/>
          <w:sz w:val="24"/>
          <w:szCs w:val="24"/>
        </w:rPr>
      </w:pPr>
      <w:r>
        <w:rPr>
          <w:rFonts w:hint="eastAsia" w:ascii="仿宋_GB2312" w:eastAsia="仿宋_GB2312"/>
          <w:sz w:val="24"/>
          <w:szCs w:val="24"/>
        </w:rPr>
        <w:t>F.绩效管理</w:t>
      </w:r>
    </w:p>
    <w:p>
      <w:pPr>
        <w:spacing w:after="156" w:afterLines="50" w:line="300" w:lineRule="auto"/>
        <w:rPr>
          <w:rFonts w:ascii="仿宋_GB2312" w:eastAsia="仿宋_GB2312"/>
          <w:sz w:val="24"/>
          <w:szCs w:val="24"/>
        </w:rPr>
      </w:pPr>
      <w:r>
        <w:rPr>
          <w:rFonts w:hint="eastAsia" w:ascii="仿宋_GB2312" w:eastAsia="仿宋_GB2312"/>
          <w:sz w:val="24"/>
          <w:szCs w:val="24"/>
        </w:rPr>
        <w:t>G.劳动关系管理</w:t>
      </w:r>
    </w:p>
    <w:p>
      <w:pPr>
        <w:spacing w:after="156" w:afterLines="50" w:line="300" w:lineRule="auto"/>
        <w:rPr>
          <w:rFonts w:ascii="仿宋_GB2312" w:eastAsia="仿宋_GB2312"/>
          <w:sz w:val="24"/>
          <w:szCs w:val="24"/>
        </w:rPr>
      </w:pPr>
      <w:r>
        <w:rPr>
          <w:rFonts w:hint="eastAsia" w:ascii="仿宋_GB2312" w:eastAsia="仿宋_GB2312"/>
          <w:sz w:val="24"/>
          <w:szCs w:val="24"/>
        </w:rPr>
        <w:t>H.其他</w:t>
      </w:r>
    </w:p>
    <w:p>
      <w:pPr>
        <w:spacing w:after="156" w:afterLines="50" w:line="300" w:lineRule="auto"/>
        <w:rPr>
          <w:rFonts w:ascii="仿宋_GB2312" w:eastAsia="仿宋_GB2312"/>
          <w:sz w:val="24"/>
          <w:szCs w:val="24"/>
        </w:rPr>
      </w:pPr>
    </w:p>
    <w:p>
      <w:pPr>
        <w:spacing w:after="156" w:afterLines="50" w:line="300" w:lineRule="auto"/>
        <w:rPr>
          <w:rFonts w:ascii="仿宋_GB2312" w:eastAsia="仿宋_GB2312"/>
          <w:b/>
          <w:bCs/>
          <w:sz w:val="24"/>
          <w:szCs w:val="24"/>
          <w:u w:val="single"/>
        </w:rPr>
      </w:pPr>
      <w:r>
        <w:rPr>
          <w:rFonts w:hint="eastAsia" w:ascii="仿宋_GB2312" w:eastAsia="仿宋_GB2312"/>
          <w:b/>
          <w:sz w:val="24"/>
          <w:szCs w:val="24"/>
        </w:rPr>
        <w:t>43、</w:t>
      </w:r>
      <w:r>
        <w:rPr>
          <w:rFonts w:hint="eastAsia" w:ascii="仿宋_GB2312" w:eastAsia="仿宋_GB2312"/>
          <w:b/>
          <w:bCs/>
          <w:sz w:val="24"/>
          <w:szCs w:val="24"/>
        </w:rPr>
        <w:t>贵单位“十四五”期间</w:t>
      </w:r>
      <w:r>
        <w:rPr>
          <w:rFonts w:hint="eastAsia" w:ascii="仿宋_GB2312" w:eastAsia="仿宋_GB2312"/>
          <w:b/>
          <w:sz w:val="24"/>
          <w:szCs w:val="24"/>
        </w:rPr>
        <w:t>科研创新方面的工作重点</w:t>
      </w:r>
      <w:r>
        <w:rPr>
          <w:rFonts w:hint="eastAsia" w:ascii="仿宋_GB2312" w:eastAsia="仿宋_GB2312"/>
          <w:b/>
          <w:bCs/>
          <w:sz w:val="24"/>
          <w:szCs w:val="24"/>
        </w:rPr>
        <w:t>从重要到次要排序</w:t>
      </w:r>
      <w:r>
        <w:rPr>
          <w:rFonts w:hint="eastAsia" w:ascii="仿宋_GB2312" w:eastAsia="仿宋_GB2312"/>
          <w:b/>
          <w:bCs/>
          <w:sz w:val="24"/>
          <w:szCs w:val="24"/>
          <w:u w:val="single"/>
        </w:rPr>
        <w:t xml:space="preserve">            </w:t>
      </w:r>
    </w:p>
    <w:p>
      <w:pPr>
        <w:spacing w:after="156" w:afterLines="50" w:line="300" w:lineRule="auto"/>
        <w:rPr>
          <w:rFonts w:ascii="仿宋_GB2312" w:eastAsia="仿宋_GB2312"/>
          <w:sz w:val="24"/>
          <w:szCs w:val="24"/>
        </w:rPr>
      </w:pPr>
      <w:r>
        <w:rPr>
          <w:rFonts w:hint="eastAsia" w:ascii="仿宋_GB2312" w:eastAsia="仿宋_GB2312"/>
          <w:sz w:val="24"/>
          <w:szCs w:val="24"/>
        </w:rPr>
        <w:t>A.研发选择的确定和立项</w:t>
      </w:r>
    </w:p>
    <w:p>
      <w:pPr>
        <w:spacing w:after="156" w:afterLines="50" w:line="300" w:lineRule="auto"/>
        <w:rPr>
          <w:rFonts w:ascii="仿宋_GB2312" w:eastAsia="仿宋_GB2312"/>
          <w:sz w:val="24"/>
          <w:szCs w:val="24"/>
        </w:rPr>
      </w:pPr>
      <w:r>
        <w:rPr>
          <w:rFonts w:hint="eastAsia" w:ascii="仿宋_GB2312" w:eastAsia="仿宋_GB2312"/>
          <w:sz w:val="24"/>
          <w:szCs w:val="24"/>
        </w:rPr>
        <w:t>B.资金和人员投入</w:t>
      </w:r>
    </w:p>
    <w:p>
      <w:pPr>
        <w:spacing w:after="156" w:afterLines="50" w:line="300" w:lineRule="auto"/>
        <w:rPr>
          <w:rFonts w:ascii="仿宋_GB2312" w:eastAsia="仿宋_GB2312"/>
          <w:sz w:val="24"/>
          <w:szCs w:val="24"/>
        </w:rPr>
      </w:pPr>
      <w:r>
        <w:rPr>
          <w:rFonts w:hint="eastAsia" w:ascii="仿宋_GB2312" w:eastAsia="仿宋_GB2312"/>
          <w:sz w:val="24"/>
          <w:szCs w:val="24"/>
        </w:rPr>
        <w:t>C.项目管理</w:t>
      </w:r>
    </w:p>
    <w:p>
      <w:pPr>
        <w:spacing w:after="156" w:afterLines="50" w:line="300" w:lineRule="auto"/>
        <w:rPr>
          <w:rFonts w:ascii="仿宋_GB2312" w:eastAsia="仿宋_GB2312"/>
          <w:sz w:val="24"/>
          <w:szCs w:val="24"/>
        </w:rPr>
      </w:pPr>
      <w:r>
        <w:rPr>
          <w:rFonts w:hint="eastAsia" w:ascii="仿宋_GB2312" w:eastAsia="仿宋_GB2312"/>
          <w:sz w:val="24"/>
          <w:szCs w:val="24"/>
        </w:rPr>
        <w:t>D.成果转化</w:t>
      </w:r>
    </w:p>
    <w:p>
      <w:pPr>
        <w:spacing w:after="156" w:afterLines="50" w:line="300" w:lineRule="auto"/>
        <w:rPr>
          <w:rFonts w:ascii="仿宋_GB2312" w:eastAsia="仿宋_GB2312"/>
          <w:sz w:val="24"/>
          <w:szCs w:val="24"/>
        </w:rPr>
      </w:pPr>
      <w:r>
        <w:rPr>
          <w:rFonts w:hint="eastAsia" w:ascii="仿宋_GB2312" w:eastAsia="仿宋_GB2312"/>
          <w:sz w:val="24"/>
          <w:szCs w:val="24"/>
        </w:rPr>
        <w:t>E.激励机制</w:t>
      </w:r>
    </w:p>
    <w:p>
      <w:pPr>
        <w:spacing w:after="156" w:afterLines="50" w:line="300" w:lineRule="auto"/>
        <w:rPr>
          <w:rFonts w:ascii="仿宋_GB2312" w:eastAsia="仿宋_GB2312"/>
          <w:b/>
          <w:sz w:val="24"/>
          <w:szCs w:val="24"/>
        </w:rPr>
      </w:pPr>
      <w:r>
        <w:rPr>
          <w:rFonts w:hint="eastAsia" w:ascii="仿宋_GB2312" w:eastAsia="仿宋_GB2312"/>
          <w:sz w:val="24"/>
          <w:szCs w:val="24"/>
        </w:rPr>
        <w:t>F.其他</w:t>
      </w:r>
    </w:p>
    <w:p>
      <w:pPr>
        <w:spacing w:after="156" w:afterLines="50" w:line="300" w:lineRule="auto"/>
        <w:rPr>
          <w:rFonts w:ascii="仿宋_GB2312" w:eastAsia="仿宋_GB2312"/>
          <w:b/>
          <w:bCs/>
          <w:sz w:val="24"/>
          <w:szCs w:val="24"/>
        </w:rPr>
      </w:pPr>
    </w:p>
    <w:p>
      <w:pPr>
        <w:spacing w:after="156" w:afterLines="50" w:line="300" w:lineRule="auto"/>
        <w:rPr>
          <w:rFonts w:ascii="仿宋_GB2312" w:eastAsia="仿宋_GB2312"/>
          <w:b/>
          <w:bCs/>
          <w:sz w:val="24"/>
          <w:szCs w:val="24"/>
        </w:rPr>
      </w:pPr>
      <w:r>
        <w:rPr>
          <w:rFonts w:hint="eastAsia" w:ascii="仿宋_GB2312" w:eastAsia="仿宋_GB2312"/>
          <w:b/>
          <w:bCs/>
          <w:sz w:val="24"/>
          <w:szCs w:val="24"/>
        </w:rPr>
        <w:t>44、贵单位“十四五”期间希望或计划重点推进哪些方面的数字化建设（多选题）</w:t>
      </w:r>
    </w:p>
    <w:p>
      <w:pPr>
        <w:spacing w:after="156" w:afterLines="50" w:line="300" w:lineRule="auto"/>
        <w:rPr>
          <w:rFonts w:ascii="仿宋_GB2312" w:eastAsia="仿宋_GB2312"/>
          <w:sz w:val="24"/>
          <w:szCs w:val="24"/>
        </w:rPr>
      </w:pPr>
      <w:r>
        <w:rPr>
          <w:rFonts w:hint="eastAsia" w:ascii="仿宋_GB2312" w:eastAsia="仿宋_GB2312"/>
          <w:sz w:val="24"/>
          <w:szCs w:val="24"/>
        </w:rPr>
        <w:t>A.建设三维协同设计系统</w:t>
      </w:r>
    </w:p>
    <w:p>
      <w:pPr>
        <w:spacing w:after="156" w:afterLines="50" w:line="300" w:lineRule="auto"/>
        <w:rPr>
          <w:rFonts w:ascii="仿宋_GB2312" w:eastAsia="仿宋_GB2312"/>
          <w:sz w:val="24"/>
          <w:szCs w:val="24"/>
        </w:rPr>
      </w:pPr>
      <w:r>
        <w:rPr>
          <w:rFonts w:hint="eastAsia" w:ascii="仿宋_GB2312" w:eastAsia="仿宋_GB2312"/>
          <w:sz w:val="24"/>
          <w:szCs w:val="24"/>
        </w:rPr>
        <w:t>B.建设在线协同办公系统</w:t>
      </w:r>
    </w:p>
    <w:p>
      <w:pPr>
        <w:spacing w:after="156" w:afterLines="50" w:line="300" w:lineRule="auto"/>
        <w:rPr>
          <w:rFonts w:ascii="仿宋_GB2312" w:eastAsia="仿宋_GB2312"/>
          <w:sz w:val="24"/>
          <w:szCs w:val="24"/>
        </w:rPr>
      </w:pPr>
      <w:r>
        <w:rPr>
          <w:rFonts w:hint="eastAsia" w:ascii="仿宋_GB2312" w:eastAsia="仿宋_GB2312"/>
          <w:sz w:val="24"/>
          <w:szCs w:val="24"/>
        </w:rPr>
        <w:t>C.建设业务财务一体化系统</w:t>
      </w:r>
    </w:p>
    <w:p>
      <w:pPr>
        <w:spacing w:after="156" w:afterLines="50" w:line="300" w:lineRule="auto"/>
        <w:rPr>
          <w:rFonts w:ascii="仿宋_GB2312" w:eastAsia="仿宋_GB2312"/>
          <w:sz w:val="24"/>
          <w:szCs w:val="24"/>
        </w:rPr>
      </w:pPr>
      <w:r>
        <w:rPr>
          <w:rFonts w:hint="eastAsia" w:ascii="仿宋_GB2312" w:eastAsia="仿宋_GB2312"/>
          <w:sz w:val="24"/>
          <w:szCs w:val="24"/>
        </w:rPr>
        <w:t>D.建设项目管理信息系统</w:t>
      </w:r>
    </w:p>
    <w:p>
      <w:pPr>
        <w:spacing w:after="156" w:afterLines="50" w:line="300" w:lineRule="auto"/>
        <w:rPr>
          <w:rFonts w:ascii="仿宋_GB2312" w:eastAsia="仿宋_GB2312"/>
          <w:sz w:val="24"/>
          <w:szCs w:val="24"/>
        </w:rPr>
      </w:pPr>
      <w:r>
        <w:rPr>
          <w:rFonts w:hint="eastAsia" w:ascii="仿宋_GB2312" w:eastAsia="仿宋_GB2312"/>
          <w:sz w:val="24"/>
          <w:szCs w:val="24"/>
        </w:rPr>
        <w:t>E.加快BIM等新技术的工程实质化应用</w:t>
      </w:r>
    </w:p>
    <w:p>
      <w:pPr>
        <w:spacing w:after="156" w:afterLines="50" w:line="300" w:lineRule="auto"/>
        <w:rPr>
          <w:rFonts w:ascii="仿宋_GB2312" w:eastAsia="仿宋_GB2312"/>
          <w:sz w:val="24"/>
          <w:szCs w:val="24"/>
        </w:rPr>
      </w:pPr>
      <w:r>
        <w:rPr>
          <w:rFonts w:hint="eastAsia" w:ascii="仿宋_GB2312" w:eastAsia="仿宋_GB2312"/>
          <w:sz w:val="24"/>
          <w:szCs w:val="24"/>
        </w:rPr>
        <w:t>F.加快外部数字化专业资源的合作推进</w:t>
      </w:r>
    </w:p>
    <w:p>
      <w:pPr>
        <w:spacing w:after="156" w:afterLines="50" w:line="300" w:lineRule="auto"/>
        <w:rPr>
          <w:rFonts w:ascii="仿宋_GB2312" w:eastAsia="仿宋_GB2312"/>
          <w:sz w:val="24"/>
          <w:szCs w:val="24"/>
        </w:rPr>
      </w:pPr>
      <w:r>
        <w:rPr>
          <w:rFonts w:hint="eastAsia" w:ascii="仿宋_GB2312" w:eastAsia="仿宋_GB2312"/>
          <w:sz w:val="24"/>
          <w:szCs w:val="24"/>
        </w:rPr>
        <w:t>G.制定数字化转型的整体规划和推进策略</w:t>
      </w:r>
    </w:p>
    <w:p>
      <w:pPr>
        <w:spacing w:after="156" w:afterLines="50" w:line="300" w:lineRule="auto"/>
        <w:rPr>
          <w:rFonts w:ascii="仿宋_GB2312" w:eastAsia="仿宋_GB2312"/>
          <w:sz w:val="24"/>
          <w:szCs w:val="24"/>
          <w:u w:val="single"/>
        </w:rPr>
      </w:pPr>
      <w:r>
        <w:rPr>
          <w:rFonts w:hint="eastAsia" w:ascii="仿宋_GB2312" w:eastAsia="仿宋_GB2312"/>
          <w:sz w:val="24"/>
          <w:szCs w:val="24"/>
        </w:rPr>
        <w:t>H.其他</w:t>
      </w:r>
      <w:r>
        <w:rPr>
          <w:rFonts w:hint="eastAsia" w:ascii="仿宋_GB2312" w:eastAsia="仿宋_GB2312"/>
          <w:sz w:val="24"/>
          <w:szCs w:val="24"/>
          <w:u w:val="single"/>
        </w:rPr>
        <w:t xml:space="preserve">                      </w:t>
      </w:r>
    </w:p>
    <w:p>
      <w:pPr>
        <w:pStyle w:val="2"/>
        <w:rPr>
          <w:rFonts w:ascii="仿宋_GB2312" w:eastAsia="仿宋_GB2312"/>
        </w:rPr>
      </w:pPr>
    </w:p>
    <w:p>
      <w:pPr>
        <w:spacing w:after="156" w:afterLines="50" w:line="300" w:lineRule="auto"/>
        <w:rPr>
          <w:rFonts w:ascii="仿宋_GB2312" w:eastAsia="仿宋_GB2312"/>
          <w:b/>
          <w:sz w:val="24"/>
          <w:szCs w:val="24"/>
        </w:rPr>
      </w:pPr>
      <w:r>
        <w:rPr>
          <w:rFonts w:hint="eastAsia" w:ascii="仿宋_GB2312" w:eastAsia="仿宋_GB2312"/>
          <w:b/>
          <w:sz w:val="24"/>
          <w:szCs w:val="24"/>
        </w:rPr>
        <w:t>45、如果贵单位“十四五”时期考虑采取资本运作的手段，主要希望采取的手段是（单选题）</w:t>
      </w:r>
    </w:p>
    <w:p>
      <w:pPr>
        <w:spacing w:after="156" w:afterLines="50" w:line="300" w:lineRule="auto"/>
        <w:rPr>
          <w:rFonts w:ascii="仿宋_GB2312" w:eastAsia="仿宋_GB2312"/>
          <w:bCs/>
          <w:sz w:val="24"/>
          <w:szCs w:val="24"/>
        </w:rPr>
      </w:pPr>
      <w:r>
        <w:rPr>
          <w:rFonts w:hint="eastAsia" w:ascii="仿宋_GB2312" w:eastAsia="仿宋_GB2312"/>
          <w:bCs/>
          <w:sz w:val="24"/>
          <w:szCs w:val="24"/>
        </w:rPr>
        <w:t>A.登陆新三板</w:t>
      </w:r>
    </w:p>
    <w:p>
      <w:pPr>
        <w:spacing w:after="156" w:afterLines="50" w:line="300" w:lineRule="auto"/>
        <w:rPr>
          <w:rFonts w:ascii="仿宋_GB2312" w:eastAsia="仿宋_GB2312"/>
          <w:bCs/>
          <w:sz w:val="24"/>
          <w:szCs w:val="24"/>
        </w:rPr>
      </w:pPr>
      <w:r>
        <w:rPr>
          <w:rFonts w:hint="eastAsia" w:ascii="仿宋_GB2312" w:eastAsia="仿宋_GB2312"/>
          <w:bCs/>
          <w:sz w:val="24"/>
          <w:szCs w:val="24"/>
        </w:rPr>
        <w:t>B.IPO或借壳上市</w:t>
      </w:r>
    </w:p>
    <w:p>
      <w:pPr>
        <w:spacing w:after="156" w:afterLines="50" w:line="300" w:lineRule="auto"/>
        <w:rPr>
          <w:rFonts w:ascii="仿宋_GB2312" w:eastAsia="仿宋_GB2312"/>
          <w:bCs/>
          <w:sz w:val="24"/>
          <w:szCs w:val="24"/>
        </w:rPr>
      </w:pPr>
      <w:r>
        <w:rPr>
          <w:rFonts w:hint="eastAsia" w:ascii="仿宋_GB2312" w:eastAsia="仿宋_GB2312"/>
          <w:bCs/>
          <w:sz w:val="24"/>
          <w:szCs w:val="24"/>
        </w:rPr>
        <w:t>C.兼并收购其他企业</w:t>
      </w:r>
    </w:p>
    <w:p>
      <w:pPr>
        <w:spacing w:after="156" w:afterLines="50" w:line="300" w:lineRule="auto"/>
        <w:rPr>
          <w:rFonts w:ascii="仿宋_GB2312" w:eastAsia="仿宋_GB2312"/>
          <w:bCs/>
          <w:sz w:val="24"/>
          <w:szCs w:val="24"/>
        </w:rPr>
      </w:pPr>
      <w:r>
        <w:rPr>
          <w:rFonts w:hint="eastAsia" w:ascii="仿宋_GB2312" w:eastAsia="仿宋_GB2312"/>
          <w:bCs/>
          <w:sz w:val="24"/>
          <w:szCs w:val="24"/>
        </w:rPr>
        <w:t>D.出售</w:t>
      </w:r>
    </w:p>
    <w:p>
      <w:pPr>
        <w:spacing w:after="156" w:afterLines="50" w:line="300" w:lineRule="auto"/>
        <w:rPr>
          <w:rFonts w:ascii="仿宋_GB2312" w:eastAsia="仿宋_GB2312"/>
          <w:bCs/>
          <w:sz w:val="24"/>
          <w:szCs w:val="24"/>
        </w:rPr>
      </w:pPr>
      <w:r>
        <w:rPr>
          <w:rFonts w:hint="eastAsia" w:ascii="仿宋_GB2312" w:eastAsia="仿宋_GB2312"/>
          <w:bCs/>
          <w:sz w:val="24"/>
          <w:szCs w:val="24"/>
        </w:rPr>
        <w:t>E.暂无资本运作的想法</w:t>
      </w:r>
    </w:p>
    <w:p>
      <w:pPr>
        <w:spacing w:after="156" w:afterLines="50" w:line="300" w:lineRule="auto"/>
        <w:rPr>
          <w:rFonts w:ascii="仿宋_GB2312" w:eastAsia="仿宋_GB2312"/>
          <w:bCs/>
          <w:sz w:val="24"/>
          <w:szCs w:val="24"/>
        </w:rPr>
      </w:pPr>
      <w:r>
        <w:rPr>
          <w:rFonts w:hint="eastAsia" w:ascii="仿宋_GB2312" w:eastAsia="仿宋_GB2312"/>
          <w:bCs/>
          <w:sz w:val="24"/>
          <w:szCs w:val="24"/>
        </w:rPr>
        <w:t>F.产业投资</w:t>
      </w:r>
    </w:p>
    <w:p>
      <w:pPr>
        <w:spacing w:after="156" w:afterLines="50" w:line="300" w:lineRule="auto"/>
        <w:rPr>
          <w:rFonts w:ascii="仿宋_GB2312" w:eastAsia="仿宋_GB2312"/>
          <w:bCs/>
          <w:sz w:val="24"/>
          <w:szCs w:val="24"/>
          <w:u w:val="single"/>
        </w:rPr>
      </w:pPr>
      <w:r>
        <w:rPr>
          <w:rFonts w:hint="eastAsia" w:ascii="仿宋_GB2312" w:eastAsia="仿宋_GB2312"/>
          <w:bCs/>
          <w:sz w:val="24"/>
          <w:szCs w:val="24"/>
        </w:rPr>
        <w:t>G.其他</w:t>
      </w:r>
      <w:r>
        <w:rPr>
          <w:rFonts w:hint="eastAsia" w:ascii="仿宋_GB2312" w:eastAsia="仿宋_GB2312"/>
          <w:bCs/>
          <w:sz w:val="24"/>
          <w:szCs w:val="24"/>
          <w:u w:val="single"/>
        </w:rPr>
        <w:t xml:space="preserve">              </w:t>
      </w:r>
    </w:p>
    <w:p>
      <w:pPr>
        <w:spacing w:after="156" w:afterLines="50" w:line="300" w:lineRule="auto"/>
        <w:rPr>
          <w:rFonts w:ascii="仿宋_GB2312" w:eastAsia="仿宋_GB2312"/>
          <w:b/>
          <w:sz w:val="24"/>
          <w:szCs w:val="24"/>
        </w:rPr>
      </w:pPr>
    </w:p>
    <w:p>
      <w:pPr>
        <w:spacing w:after="156" w:afterLines="50" w:line="300" w:lineRule="auto"/>
        <w:rPr>
          <w:rFonts w:ascii="仿宋_GB2312" w:eastAsia="仿宋_GB2312"/>
          <w:b/>
          <w:sz w:val="24"/>
          <w:szCs w:val="24"/>
        </w:rPr>
      </w:pPr>
      <w:r>
        <w:rPr>
          <w:rFonts w:hint="eastAsia" w:ascii="仿宋_GB2312" w:eastAsia="仿宋_GB2312"/>
          <w:b/>
          <w:sz w:val="24"/>
          <w:szCs w:val="24"/>
        </w:rPr>
        <w:t>46、“十四五”时期如果贵单位进行重组，将对哪些领域的企业有兴趣（多选题）</w:t>
      </w:r>
    </w:p>
    <w:p>
      <w:pPr>
        <w:spacing w:after="156" w:afterLines="50" w:line="300" w:lineRule="auto"/>
        <w:rPr>
          <w:rFonts w:ascii="仿宋_GB2312" w:eastAsia="仿宋_GB2312"/>
          <w:bCs/>
          <w:sz w:val="24"/>
          <w:szCs w:val="24"/>
        </w:rPr>
      </w:pPr>
      <w:r>
        <w:rPr>
          <w:rFonts w:hint="eastAsia" w:ascii="仿宋_GB2312" w:eastAsia="仿宋_GB2312"/>
          <w:bCs/>
          <w:sz w:val="24"/>
          <w:szCs w:val="24"/>
        </w:rPr>
        <w:t>A.城市规划</w:t>
      </w:r>
    </w:p>
    <w:p>
      <w:pPr>
        <w:spacing w:after="156" w:afterLines="50" w:line="300" w:lineRule="auto"/>
        <w:rPr>
          <w:rFonts w:ascii="仿宋_GB2312" w:eastAsia="仿宋_GB2312"/>
          <w:bCs/>
          <w:sz w:val="24"/>
          <w:szCs w:val="24"/>
        </w:rPr>
      </w:pPr>
      <w:r>
        <w:rPr>
          <w:rFonts w:hint="eastAsia" w:ascii="仿宋_GB2312" w:eastAsia="仿宋_GB2312"/>
          <w:bCs/>
          <w:sz w:val="24"/>
          <w:szCs w:val="24"/>
        </w:rPr>
        <w:t>B.环境设计咨询</w:t>
      </w:r>
    </w:p>
    <w:p>
      <w:pPr>
        <w:spacing w:after="156" w:afterLines="50" w:line="300" w:lineRule="auto"/>
        <w:rPr>
          <w:rFonts w:ascii="仿宋_GB2312" w:eastAsia="仿宋_GB2312"/>
          <w:bCs/>
          <w:sz w:val="24"/>
          <w:szCs w:val="24"/>
        </w:rPr>
      </w:pPr>
      <w:r>
        <w:rPr>
          <w:rFonts w:hint="eastAsia" w:ascii="仿宋_GB2312" w:eastAsia="仿宋_GB2312"/>
          <w:bCs/>
          <w:sz w:val="24"/>
          <w:szCs w:val="24"/>
        </w:rPr>
        <w:t>C.交通工程设计</w:t>
      </w:r>
    </w:p>
    <w:p>
      <w:pPr>
        <w:spacing w:after="156" w:afterLines="50" w:line="300" w:lineRule="auto"/>
        <w:rPr>
          <w:rFonts w:ascii="仿宋_GB2312" w:eastAsia="仿宋_GB2312"/>
          <w:bCs/>
          <w:sz w:val="24"/>
          <w:szCs w:val="24"/>
        </w:rPr>
      </w:pPr>
      <w:r>
        <w:rPr>
          <w:rFonts w:hint="eastAsia" w:ascii="仿宋_GB2312" w:eastAsia="仿宋_GB2312"/>
          <w:bCs/>
          <w:sz w:val="24"/>
          <w:szCs w:val="24"/>
        </w:rPr>
        <w:t>D.市政工程设计</w:t>
      </w:r>
    </w:p>
    <w:p>
      <w:pPr>
        <w:spacing w:after="156" w:afterLines="50" w:line="300" w:lineRule="auto"/>
        <w:rPr>
          <w:rFonts w:ascii="仿宋_GB2312" w:eastAsia="仿宋_GB2312"/>
          <w:bCs/>
          <w:sz w:val="24"/>
          <w:szCs w:val="24"/>
        </w:rPr>
      </w:pPr>
      <w:r>
        <w:rPr>
          <w:rFonts w:hint="eastAsia" w:ascii="仿宋_GB2312" w:eastAsia="仿宋_GB2312"/>
          <w:bCs/>
          <w:sz w:val="24"/>
          <w:szCs w:val="24"/>
        </w:rPr>
        <w:t>E.工业工程设计</w:t>
      </w:r>
    </w:p>
    <w:p>
      <w:pPr>
        <w:spacing w:after="156" w:afterLines="50" w:line="300" w:lineRule="auto"/>
        <w:rPr>
          <w:rFonts w:ascii="仿宋_GB2312" w:eastAsia="仿宋_GB2312"/>
          <w:bCs/>
          <w:sz w:val="24"/>
          <w:szCs w:val="24"/>
        </w:rPr>
      </w:pPr>
      <w:r>
        <w:rPr>
          <w:rFonts w:hint="eastAsia" w:ascii="仿宋_GB2312" w:eastAsia="仿宋_GB2312"/>
          <w:bCs/>
          <w:sz w:val="24"/>
          <w:szCs w:val="24"/>
        </w:rPr>
        <w:t>F.建筑设计</w:t>
      </w:r>
    </w:p>
    <w:p>
      <w:pPr>
        <w:spacing w:after="156" w:afterLines="50" w:line="300" w:lineRule="auto"/>
        <w:rPr>
          <w:rFonts w:ascii="仿宋_GB2312" w:eastAsia="仿宋_GB2312"/>
          <w:bCs/>
          <w:sz w:val="24"/>
          <w:szCs w:val="24"/>
        </w:rPr>
      </w:pPr>
      <w:r>
        <w:rPr>
          <w:rFonts w:hint="eastAsia" w:ascii="仿宋_GB2312" w:eastAsia="仿宋_GB2312"/>
          <w:bCs/>
          <w:sz w:val="24"/>
          <w:szCs w:val="24"/>
        </w:rPr>
        <w:t>G.景观设计</w:t>
      </w:r>
    </w:p>
    <w:p>
      <w:pPr>
        <w:spacing w:after="156" w:afterLines="50" w:line="300" w:lineRule="auto"/>
        <w:rPr>
          <w:rFonts w:ascii="仿宋_GB2312" w:eastAsia="仿宋_GB2312"/>
          <w:bCs/>
          <w:sz w:val="24"/>
          <w:szCs w:val="24"/>
          <w:u w:val="single"/>
        </w:rPr>
      </w:pPr>
      <w:r>
        <w:rPr>
          <w:rFonts w:hint="eastAsia" w:ascii="仿宋_GB2312" w:eastAsia="仿宋_GB2312"/>
          <w:bCs/>
          <w:sz w:val="24"/>
          <w:szCs w:val="24"/>
        </w:rPr>
        <w:t>H. 其他</w:t>
      </w:r>
      <w:r>
        <w:rPr>
          <w:rFonts w:hint="eastAsia" w:ascii="仿宋_GB2312" w:eastAsia="仿宋_GB2312"/>
          <w:bCs/>
          <w:sz w:val="24"/>
          <w:szCs w:val="24"/>
          <w:u w:val="single"/>
        </w:rPr>
        <w:t xml:space="preserve">              </w:t>
      </w:r>
    </w:p>
    <w:p>
      <w:pPr>
        <w:pStyle w:val="2"/>
        <w:rPr>
          <w:rFonts w:ascii="仿宋_GB2312" w:eastAsia="仿宋_GB2312"/>
        </w:rPr>
      </w:pPr>
    </w:p>
    <w:p>
      <w:pPr>
        <w:spacing w:after="156" w:afterLines="50" w:line="300" w:lineRule="auto"/>
        <w:rPr>
          <w:rFonts w:ascii="仿宋_GB2312" w:eastAsia="仿宋_GB2312"/>
          <w:b/>
          <w:sz w:val="24"/>
          <w:szCs w:val="24"/>
        </w:rPr>
      </w:pPr>
      <w:r>
        <w:rPr>
          <w:rFonts w:hint="eastAsia" w:ascii="仿宋_GB2312" w:eastAsia="仿宋_GB2312"/>
          <w:b/>
          <w:sz w:val="24"/>
          <w:szCs w:val="24"/>
        </w:rPr>
        <w:t>47、贵单位希望在“十四五”时期能获取政府在哪些方面支持?</w:t>
      </w:r>
    </w:p>
    <w:p>
      <w:pPr>
        <w:spacing w:after="156" w:afterLines="50" w:line="300" w:lineRule="auto"/>
        <w:rPr>
          <w:rFonts w:ascii="仿宋_GB2312" w:eastAsia="仿宋_GB2312"/>
          <w:sz w:val="24"/>
          <w:szCs w:val="24"/>
          <w:u w:val="single"/>
        </w:rPr>
      </w:pPr>
      <w:r>
        <w:rPr>
          <w:rFonts w:hint="eastAsia" w:ascii="仿宋_GB2312" w:eastAsia="仿宋_GB2312"/>
          <w:sz w:val="24"/>
          <w:szCs w:val="24"/>
          <w:u w:val="single"/>
        </w:rPr>
        <w:t xml:space="preserve">                                                                     </w:t>
      </w:r>
    </w:p>
    <w:p>
      <w:pPr>
        <w:spacing w:after="156" w:afterLines="50" w:line="300" w:lineRule="auto"/>
        <w:rPr>
          <w:rFonts w:ascii="仿宋_GB2312" w:eastAsia="仿宋_GB2312"/>
          <w:sz w:val="24"/>
          <w:szCs w:val="24"/>
          <w:u w:val="single"/>
        </w:rPr>
      </w:pPr>
      <w:r>
        <w:rPr>
          <w:rFonts w:hint="eastAsia" w:ascii="仿宋_GB2312" w:eastAsia="仿宋_GB2312"/>
          <w:sz w:val="24"/>
          <w:szCs w:val="24"/>
          <w:u w:val="single"/>
        </w:rPr>
        <w:t xml:space="preserve">                                                                      </w:t>
      </w:r>
    </w:p>
    <w:p>
      <w:pPr>
        <w:spacing w:after="156" w:afterLines="50" w:line="300" w:lineRule="auto"/>
        <w:rPr>
          <w:rFonts w:ascii="仿宋_GB2312" w:eastAsia="仿宋_GB2312"/>
          <w:b/>
          <w:sz w:val="24"/>
          <w:szCs w:val="24"/>
        </w:rPr>
      </w:pPr>
      <w:r>
        <w:rPr>
          <w:rFonts w:hint="eastAsia" w:ascii="仿宋_GB2312" w:eastAsia="仿宋_GB2312"/>
          <w:b/>
          <w:sz w:val="24"/>
          <w:szCs w:val="24"/>
        </w:rPr>
        <w:t>4</w:t>
      </w:r>
      <w:r>
        <w:rPr>
          <w:rFonts w:ascii="仿宋_GB2312" w:eastAsia="仿宋_GB2312"/>
          <w:b/>
          <w:sz w:val="24"/>
          <w:szCs w:val="24"/>
        </w:rPr>
        <w:t>8</w:t>
      </w:r>
      <w:r>
        <w:rPr>
          <w:rFonts w:hint="eastAsia" w:ascii="仿宋_GB2312" w:eastAsia="仿宋_GB2312"/>
          <w:b/>
          <w:sz w:val="24"/>
          <w:szCs w:val="24"/>
        </w:rPr>
        <w:t>、您认为未来推动江苏省勘察设计行业高质量发展还需要行业监管部门出台哪些方面举措?</w:t>
      </w:r>
    </w:p>
    <w:p>
      <w:pPr>
        <w:spacing w:after="156" w:afterLines="50" w:line="300" w:lineRule="auto"/>
        <w:rPr>
          <w:rFonts w:ascii="仿宋_GB2312" w:eastAsia="仿宋_GB2312"/>
          <w:sz w:val="24"/>
          <w:szCs w:val="24"/>
          <w:u w:val="single"/>
        </w:rPr>
      </w:pPr>
      <w:r>
        <w:rPr>
          <w:rFonts w:hint="eastAsia" w:ascii="仿宋_GB2312" w:eastAsia="仿宋_GB2312"/>
          <w:sz w:val="24"/>
          <w:szCs w:val="24"/>
          <w:u w:val="single"/>
        </w:rPr>
        <w:t xml:space="preserve">                                                                     </w:t>
      </w:r>
    </w:p>
    <w:p>
      <w:pPr>
        <w:spacing w:after="156" w:afterLines="50" w:line="300" w:lineRule="auto"/>
        <w:rPr>
          <w:rFonts w:ascii="仿宋_GB2312" w:eastAsia="仿宋_GB2312"/>
          <w:sz w:val="24"/>
          <w:szCs w:val="24"/>
          <w:u w:val="single"/>
        </w:rPr>
      </w:pPr>
      <w:r>
        <w:rPr>
          <w:rFonts w:hint="eastAsia" w:ascii="仿宋_GB2312" w:eastAsia="仿宋_GB2312"/>
          <w:sz w:val="24"/>
          <w:szCs w:val="24"/>
          <w:u w:val="single"/>
        </w:rPr>
        <w:t xml:space="preserve">                                                                      </w:t>
      </w:r>
    </w:p>
    <w:p>
      <w:pPr>
        <w:spacing w:after="156" w:afterLines="50" w:line="300" w:lineRule="auto"/>
        <w:rPr>
          <w:rFonts w:ascii="仿宋_GB2312" w:eastAsia="仿宋_GB2312"/>
          <w:sz w:val="24"/>
          <w:szCs w:val="24"/>
          <w:u w:val="single"/>
        </w:rPr>
      </w:pPr>
      <w:r>
        <w:rPr>
          <w:rFonts w:hint="eastAsia" w:ascii="仿宋_GB2312" w:eastAsia="仿宋_GB2312"/>
          <w:sz w:val="24"/>
          <w:szCs w:val="24"/>
        </w:rPr>
        <w:t>企业名称：</w:t>
      </w:r>
      <w:r>
        <w:rPr>
          <w:rFonts w:hint="eastAsia" w:ascii="仿宋_GB2312" w:eastAsia="仿宋_GB2312"/>
          <w:sz w:val="24"/>
          <w:szCs w:val="24"/>
          <w:u w:val="single"/>
        </w:rPr>
        <w:t xml:space="preserve">                         </w:t>
      </w:r>
    </w:p>
    <w:p>
      <w:pPr>
        <w:spacing w:after="156" w:afterLines="50" w:line="300" w:lineRule="auto"/>
        <w:rPr>
          <w:rFonts w:ascii="仿宋_GB2312" w:eastAsia="仿宋_GB2312"/>
          <w:sz w:val="24"/>
          <w:szCs w:val="24"/>
          <w:u w:val="single"/>
        </w:rPr>
      </w:pPr>
      <w:r>
        <w:rPr>
          <w:rFonts w:hint="eastAsia" w:ascii="仿宋_GB2312" w:eastAsia="仿宋_GB2312"/>
          <w:sz w:val="24"/>
          <w:szCs w:val="24"/>
        </w:rPr>
        <w:t>职    务：</w:t>
      </w:r>
      <w:r>
        <w:rPr>
          <w:rFonts w:hint="eastAsia" w:ascii="仿宋_GB2312" w:eastAsia="仿宋_GB2312"/>
          <w:sz w:val="24"/>
          <w:szCs w:val="24"/>
          <w:u w:val="single"/>
        </w:rPr>
        <w:t xml:space="preserve">                         </w:t>
      </w:r>
    </w:p>
    <w:p>
      <w:pPr>
        <w:spacing w:after="156" w:afterLines="50" w:line="300" w:lineRule="auto"/>
        <w:rPr>
          <w:rFonts w:ascii="仿宋_GB2312" w:eastAsia="仿宋_GB2312"/>
          <w:sz w:val="24"/>
          <w:szCs w:val="24"/>
          <w:u w:val="single"/>
        </w:rPr>
      </w:pPr>
      <w:r>
        <w:rPr>
          <w:rFonts w:hint="eastAsia" w:ascii="仿宋_GB2312" w:eastAsia="仿宋_GB2312"/>
          <w:sz w:val="24"/>
          <w:szCs w:val="24"/>
        </w:rPr>
        <w:t>联系电话：</w:t>
      </w:r>
      <w:r>
        <w:rPr>
          <w:rFonts w:hint="eastAsia" w:ascii="仿宋_GB2312" w:eastAsia="仿宋_GB2312"/>
          <w:sz w:val="24"/>
          <w:szCs w:val="24"/>
          <w:u w:val="single"/>
        </w:rPr>
        <w:t xml:space="preserve">                         </w:t>
      </w:r>
    </w:p>
    <w:p>
      <w:pPr>
        <w:spacing w:after="156" w:afterLines="50" w:line="300" w:lineRule="auto"/>
        <w:rPr>
          <w:rFonts w:ascii="仿宋_GB2312" w:eastAsia="仿宋_GB2312"/>
          <w:sz w:val="24"/>
          <w:szCs w:val="24"/>
          <w:u w:val="single"/>
        </w:rPr>
      </w:pPr>
      <w:r>
        <w:rPr>
          <w:rFonts w:hint="eastAsia" w:ascii="仿宋_GB2312" w:eastAsia="仿宋_GB2312"/>
          <w:sz w:val="24"/>
          <w:szCs w:val="24"/>
        </w:rPr>
        <w:t>邮    箱：</w:t>
      </w:r>
      <w:r>
        <w:rPr>
          <w:rFonts w:hint="eastAsia" w:ascii="仿宋_GB2312" w:eastAsia="仿宋_GB2312"/>
          <w:sz w:val="24"/>
          <w:szCs w:val="24"/>
          <w:u w:val="single"/>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等线 Light">
    <w:altName w:val="宋体"/>
    <w:panose1 w:val="00000000000000000000"/>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等线 Light">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A18"/>
    <w:rsid w:val="0003718E"/>
    <w:rsid w:val="00044F49"/>
    <w:rsid w:val="000564E4"/>
    <w:rsid w:val="00150FE1"/>
    <w:rsid w:val="00162A69"/>
    <w:rsid w:val="001A1AEC"/>
    <w:rsid w:val="001C07C9"/>
    <w:rsid w:val="001D0D92"/>
    <w:rsid w:val="001E64E7"/>
    <w:rsid w:val="00221224"/>
    <w:rsid w:val="00282AC9"/>
    <w:rsid w:val="00286324"/>
    <w:rsid w:val="002E24C9"/>
    <w:rsid w:val="002F15EB"/>
    <w:rsid w:val="003B54E7"/>
    <w:rsid w:val="003E1481"/>
    <w:rsid w:val="0040210A"/>
    <w:rsid w:val="0049246D"/>
    <w:rsid w:val="0053415C"/>
    <w:rsid w:val="005852E5"/>
    <w:rsid w:val="00605FB0"/>
    <w:rsid w:val="006103E9"/>
    <w:rsid w:val="00625419"/>
    <w:rsid w:val="00656092"/>
    <w:rsid w:val="006E561C"/>
    <w:rsid w:val="0073196C"/>
    <w:rsid w:val="00787112"/>
    <w:rsid w:val="00796732"/>
    <w:rsid w:val="00811831"/>
    <w:rsid w:val="008456C5"/>
    <w:rsid w:val="008C1076"/>
    <w:rsid w:val="00911F10"/>
    <w:rsid w:val="00987888"/>
    <w:rsid w:val="009A665B"/>
    <w:rsid w:val="00A4384F"/>
    <w:rsid w:val="00A478E6"/>
    <w:rsid w:val="00A56DA6"/>
    <w:rsid w:val="00A800D0"/>
    <w:rsid w:val="00BB1530"/>
    <w:rsid w:val="00BE466D"/>
    <w:rsid w:val="00BF7C69"/>
    <w:rsid w:val="00C10D86"/>
    <w:rsid w:val="00C1155B"/>
    <w:rsid w:val="00C32A18"/>
    <w:rsid w:val="00C37527"/>
    <w:rsid w:val="00C4778E"/>
    <w:rsid w:val="00C73A49"/>
    <w:rsid w:val="00C87B65"/>
    <w:rsid w:val="00CB571B"/>
    <w:rsid w:val="00D4782A"/>
    <w:rsid w:val="00F048BA"/>
    <w:rsid w:val="00F523CD"/>
    <w:rsid w:val="00F52E00"/>
    <w:rsid w:val="00FF44B3"/>
    <w:rsid w:val="368B6540"/>
    <w:rsid w:val="65DD52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7"/>
    <w:semiHidden/>
    <w:unhideWhenUsed/>
    <w:uiPriority w:val="99"/>
    <w:pPr>
      <w:jc w:val="left"/>
    </w:pPr>
  </w:style>
  <w:style w:type="paragraph" w:styleId="3">
    <w:name w:val="Balloon Text"/>
    <w:basedOn w:val="1"/>
    <w:link w:val="16"/>
    <w:semiHidden/>
    <w:unhideWhenUsed/>
    <w:uiPriority w:val="99"/>
    <w:rPr>
      <w:rFonts w:ascii="宋体" w:eastAsia="宋体"/>
      <w:sz w:val="18"/>
      <w:szCs w:val="18"/>
    </w:rPr>
  </w:style>
  <w:style w:type="paragraph" w:styleId="4">
    <w:name w:val="footer"/>
    <w:basedOn w:val="1"/>
    <w:link w:val="15"/>
    <w:unhideWhenUsed/>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itle"/>
    <w:basedOn w:val="1"/>
    <w:next w:val="1"/>
    <w:link w:val="12"/>
    <w:qFormat/>
    <w:uiPriority w:val="10"/>
    <w:pPr>
      <w:spacing w:before="240" w:after="60"/>
      <w:jc w:val="center"/>
      <w:outlineLvl w:val="0"/>
    </w:pPr>
    <w:rPr>
      <w:rFonts w:asciiTheme="majorHAnsi" w:hAnsiTheme="majorHAnsi" w:eastAsiaTheme="majorEastAsia" w:cstheme="majorBidi"/>
      <w:b/>
      <w:bCs/>
      <w:sz w:val="32"/>
      <w:szCs w:val="32"/>
    </w:rPr>
  </w:style>
  <w:style w:type="paragraph" w:styleId="7">
    <w:name w:val="annotation subject"/>
    <w:basedOn w:val="2"/>
    <w:next w:val="2"/>
    <w:link w:val="18"/>
    <w:semiHidden/>
    <w:unhideWhenUsed/>
    <w:uiPriority w:val="99"/>
    <w:rPr>
      <w:b/>
      <w:bCs/>
    </w:rPr>
  </w:style>
  <w:style w:type="table" w:styleId="9">
    <w:name w:val="Table Grid"/>
    <w:basedOn w:val="8"/>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annotation reference"/>
    <w:basedOn w:val="10"/>
    <w:semiHidden/>
    <w:unhideWhenUsed/>
    <w:uiPriority w:val="99"/>
    <w:rPr>
      <w:sz w:val="21"/>
      <w:szCs w:val="21"/>
    </w:rPr>
  </w:style>
  <w:style w:type="character" w:customStyle="1" w:styleId="12">
    <w:name w:val="标题 Char"/>
    <w:basedOn w:val="10"/>
    <w:link w:val="6"/>
    <w:uiPriority w:val="10"/>
    <w:rPr>
      <w:rFonts w:asciiTheme="majorHAnsi" w:hAnsiTheme="majorHAnsi" w:eastAsiaTheme="majorEastAsia" w:cstheme="majorBidi"/>
      <w:b/>
      <w:bCs/>
      <w:sz w:val="32"/>
      <w:szCs w:val="32"/>
    </w:rPr>
  </w:style>
  <w:style w:type="paragraph" w:styleId="13">
    <w:name w:val="List Paragraph"/>
    <w:basedOn w:val="1"/>
    <w:qFormat/>
    <w:uiPriority w:val="0"/>
    <w:pPr>
      <w:ind w:firstLine="420" w:firstLineChars="200"/>
    </w:pPr>
  </w:style>
  <w:style w:type="character" w:customStyle="1" w:styleId="14">
    <w:name w:val="页眉 Char"/>
    <w:basedOn w:val="10"/>
    <w:link w:val="5"/>
    <w:uiPriority w:val="99"/>
    <w:rPr>
      <w:sz w:val="18"/>
      <w:szCs w:val="18"/>
    </w:rPr>
  </w:style>
  <w:style w:type="character" w:customStyle="1" w:styleId="15">
    <w:name w:val="页脚 Char"/>
    <w:basedOn w:val="10"/>
    <w:link w:val="4"/>
    <w:uiPriority w:val="99"/>
    <w:rPr>
      <w:sz w:val="18"/>
      <w:szCs w:val="18"/>
    </w:rPr>
  </w:style>
  <w:style w:type="character" w:customStyle="1" w:styleId="16">
    <w:name w:val="批注框文本 Char"/>
    <w:basedOn w:val="10"/>
    <w:link w:val="3"/>
    <w:semiHidden/>
    <w:uiPriority w:val="99"/>
    <w:rPr>
      <w:rFonts w:ascii="宋体" w:eastAsia="宋体"/>
      <w:sz w:val="18"/>
      <w:szCs w:val="18"/>
    </w:rPr>
  </w:style>
  <w:style w:type="character" w:customStyle="1" w:styleId="17">
    <w:name w:val="批注文字 Char"/>
    <w:basedOn w:val="10"/>
    <w:link w:val="2"/>
    <w:semiHidden/>
    <w:uiPriority w:val="99"/>
  </w:style>
  <w:style w:type="character" w:customStyle="1" w:styleId="18">
    <w:name w:val="批注主题 Char"/>
    <w:basedOn w:val="17"/>
    <w:link w:val="7"/>
    <w:semiHidden/>
    <w:uiPriority w:val="99"/>
    <w:rPr>
      <w:b/>
      <w:bCs/>
    </w:rPr>
  </w:style>
  <w:style w:type="paragraph" w:customStyle="1" w:styleId="19">
    <w:name w:val="Char Char Char Char"/>
    <w:basedOn w:val="1"/>
    <w:uiPriority w:val="0"/>
    <w:rPr>
      <w:rFonts w:ascii="仿宋_GB2312" w:hAnsi="Times New Roman" w:eastAsia="仿宋_GB2312" w:cs="Times New Roman"/>
      <w:b/>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F6DD5D-53D0-4B1B-905B-CE31D0B64C45}">
  <ds:schemaRefs/>
</ds:datastoreItem>
</file>

<file path=docProps/app.xml><?xml version="1.0" encoding="utf-8"?>
<Properties xmlns="http://schemas.openxmlformats.org/officeDocument/2006/extended-properties" xmlns:vt="http://schemas.openxmlformats.org/officeDocument/2006/docPropsVTypes">
  <Template>Normal</Template>
  <Pages>17</Pages>
  <Words>950</Words>
  <Characters>5420</Characters>
  <Lines>45</Lines>
  <Paragraphs>12</Paragraphs>
  <TotalTime>26</TotalTime>
  <ScaleCrop>false</ScaleCrop>
  <LinksUpToDate>false</LinksUpToDate>
  <CharactersWithSpaces>6358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2020-09-14T07:24:00Z</dcterms:created>
  <dc:creator>天强 行业研究中心</dc:creator>
  <cp:lastModifiedBy>happymmq</cp:lastModifiedBy>
  <cp:lastPrinted>2020-09-25T08:08:00Z</cp:lastPrinted>
  <dcterms:modified xsi:type="dcterms:W3CDTF">2020-09-25T09:13:44Z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