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/>
        <w:jc w:val="left"/>
        <w:rPr>
          <w:rFonts w:ascii="方正黑体_GBK" w:hAnsi="黑体" w:eastAsia="方正黑体_GBK" w:cs="黑体"/>
          <w:bCs/>
          <w:sz w:val="32"/>
          <w:szCs w:val="32"/>
        </w:rPr>
      </w:pPr>
      <w:r>
        <w:rPr>
          <w:rFonts w:hint="eastAsia" w:ascii="方正黑体_GBK" w:hAnsi="黑体" w:eastAsia="方正黑体_GBK" w:cs="黑体"/>
          <w:bCs/>
          <w:sz w:val="32"/>
          <w:szCs w:val="32"/>
        </w:rPr>
        <w:t>附件1-8</w:t>
      </w:r>
    </w:p>
    <w:p>
      <w:pPr>
        <w:spacing w:before="240"/>
        <w:jc w:val="center"/>
        <w:rPr>
          <w:rFonts w:ascii="方正小标宋_GBK" w:hAnsi="黑体" w:eastAsia="方正小标宋_GBK"/>
          <w:bCs/>
          <w:sz w:val="44"/>
          <w:szCs w:val="44"/>
        </w:rPr>
      </w:pPr>
      <w:r>
        <w:rPr>
          <w:rFonts w:hint="eastAsia" w:ascii="方正小标宋_GBK" w:hAnsi="黑体" w:eastAsia="方正小标宋_GBK" w:cs="黑体"/>
          <w:bCs/>
          <w:sz w:val="44"/>
          <w:szCs w:val="44"/>
        </w:rPr>
        <w:t>江苏省优秀工程勘察设计行业奖</w:t>
      </w:r>
    </w:p>
    <w:p>
      <w:pPr>
        <w:jc w:val="center"/>
        <w:rPr>
          <w:rFonts w:ascii="黑体" w:hAnsi="黑体" w:eastAsia="黑体" w:cs="黑体"/>
          <w:b/>
          <w:sz w:val="24"/>
          <w:szCs w:val="24"/>
        </w:rPr>
      </w:pPr>
      <w:r>
        <w:rPr>
          <w:rFonts w:hint="eastAsia" w:ascii="方正小标宋_GBK" w:hAnsi="黑体" w:eastAsia="方正小标宋_GBK" w:cs="黑体"/>
          <w:bCs/>
          <w:sz w:val="44"/>
          <w:szCs w:val="44"/>
        </w:rPr>
        <w:t>绿色建筑工程设计申报</w:t>
      </w:r>
      <w:r>
        <w:rPr>
          <w:rFonts w:hint="eastAsia" w:ascii="方正小标宋_GBK" w:hAnsi="黑体" w:eastAsia="方正小标宋_GBK" w:cs="黑体"/>
          <w:bCs/>
          <w:w w:val="90"/>
          <w:sz w:val="44"/>
          <w:szCs w:val="44"/>
        </w:rPr>
        <w:t>细则</w:t>
      </w:r>
    </w:p>
    <w:p>
      <w:pPr>
        <w:spacing w:before="156" w:beforeLines="50" w:after="156" w:afterLines="50" w:line="520" w:lineRule="exact"/>
        <w:ind w:firstLine="640" w:firstLineChars="200"/>
        <w:rPr>
          <w:rFonts w:ascii="方正黑体_GBK" w:hAnsi="宋体" w:eastAsia="方正黑体_GBK" w:cs="宋体"/>
          <w:bCs/>
          <w:sz w:val="32"/>
          <w:szCs w:val="32"/>
        </w:rPr>
      </w:pPr>
      <w:r>
        <w:rPr>
          <w:rFonts w:hint="eastAsia" w:ascii="方正黑体_GBK" w:hAnsi="宋体" w:eastAsia="方正黑体_GBK" w:cs="宋体"/>
          <w:bCs/>
          <w:sz w:val="32"/>
          <w:szCs w:val="32"/>
        </w:rPr>
        <w:t>一、申报范围</w:t>
      </w:r>
    </w:p>
    <w:p>
      <w:pPr>
        <w:spacing w:before="156" w:beforeLines="50" w:after="156" w:afterLines="50" w:line="520" w:lineRule="exact"/>
        <w:ind w:firstLine="640" w:firstLineChars="200"/>
        <w:rPr>
          <w:rFonts w:ascii="方正仿宋_GBK"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1、</w:t>
      </w:r>
      <w:r>
        <w:rPr>
          <w:rFonts w:hint="eastAsia" w:ascii="方正仿宋_GBK" w:eastAsia="方正仿宋_GBK"/>
          <w:color w:val="000000"/>
          <w:sz w:val="32"/>
          <w:szCs w:val="32"/>
        </w:rPr>
        <w:t>新建、扩建、既有建筑改造类民用建筑；</w:t>
      </w:r>
    </w:p>
    <w:p>
      <w:pPr>
        <w:spacing w:line="520" w:lineRule="exact"/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2、已获得或承诺达到国家二星级及以上绿色建筑评价标识的民用建筑；</w:t>
      </w:r>
    </w:p>
    <w:p>
      <w:pPr>
        <w:spacing w:line="520" w:lineRule="exact"/>
        <w:ind w:firstLine="640" w:firstLineChars="200"/>
        <w:rPr>
          <w:rFonts w:ascii="方正仿宋_GBK"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3、获得国外的绿色建筑评价标识（当地国家的权威性绿色建筑评</w:t>
      </w:r>
      <w:r>
        <w:rPr>
          <w:rFonts w:hint="eastAsia" w:ascii="方正仿宋_GBK" w:eastAsia="方正仿宋_GBK"/>
          <w:color w:val="000000"/>
          <w:sz w:val="32"/>
          <w:szCs w:val="32"/>
        </w:rPr>
        <w:t>价标识或者国际通用的权威性绿色建筑评价标识），亦可参加评选。</w:t>
      </w:r>
    </w:p>
    <w:p>
      <w:pPr>
        <w:spacing w:before="156" w:beforeLines="50" w:after="156" w:afterLines="50" w:line="520" w:lineRule="exact"/>
        <w:ind w:left="840"/>
        <w:rPr>
          <w:rFonts w:ascii="方正黑体_GBK" w:hAnsi="宋体" w:eastAsia="方正黑体_GBK" w:cs="宋体"/>
          <w:bCs/>
          <w:sz w:val="32"/>
          <w:szCs w:val="32"/>
        </w:rPr>
      </w:pPr>
      <w:r>
        <w:rPr>
          <w:rFonts w:hint="eastAsia" w:ascii="方正黑体_GBK" w:hAnsi="宋体" w:eastAsia="方正黑体_GBK" w:cs="宋体"/>
          <w:bCs/>
          <w:sz w:val="32"/>
          <w:szCs w:val="32"/>
        </w:rPr>
        <w:t>二、申报条件</w:t>
      </w:r>
    </w:p>
    <w:p>
      <w:pPr>
        <w:spacing w:line="520" w:lineRule="exact"/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1、申报单位应是江苏设协会员；</w:t>
      </w:r>
    </w:p>
    <w:p>
      <w:pPr>
        <w:spacing w:line="520" w:lineRule="exact"/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2、项目应</w:t>
      </w:r>
      <w:r>
        <w:rPr>
          <w:rFonts w:eastAsia="方正仿宋_GBK"/>
          <w:color w:val="000000"/>
          <w:sz w:val="32"/>
          <w:szCs w:val="32"/>
        </w:rPr>
        <w:t>于202</w:t>
      </w:r>
      <w:r>
        <w:rPr>
          <w:rFonts w:hint="eastAsia" w:eastAsia="方正仿宋_GBK"/>
          <w:color w:val="000000"/>
          <w:sz w:val="32"/>
          <w:szCs w:val="32"/>
          <w:lang w:val="en-US" w:eastAsia="zh-CN"/>
        </w:rPr>
        <w:t>1</w:t>
      </w:r>
      <w:r>
        <w:rPr>
          <w:rFonts w:eastAsia="方正仿宋_GBK"/>
          <w:color w:val="000000"/>
          <w:sz w:val="32"/>
          <w:szCs w:val="32"/>
        </w:rPr>
        <w:t>年5月31日</w:t>
      </w:r>
      <w:r>
        <w:rPr>
          <w:rFonts w:hint="eastAsia" w:eastAsia="方正仿宋_GBK"/>
          <w:color w:val="000000"/>
          <w:sz w:val="32"/>
          <w:szCs w:val="32"/>
        </w:rPr>
        <w:t>前完成设计并通过竣工验收后运行使用一年以上；</w:t>
      </w:r>
    </w:p>
    <w:p>
      <w:pPr>
        <w:spacing w:line="520" w:lineRule="exact"/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3、项目相关审批应符合国家工程基本建设程序要求；</w:t>
      </w:r>
    </w:p>
    <w:p>
      <w:pPr>
        <w:spacing w:line="520" w:lineRule="exact"/>
        <w:ind w:firstLine="640" w:firstLineChars="200"/>
      </w:pPr>
      <w:r>
        <w:rPr>
          <w:rFonts w:hint="eastAsia" w:eastAsia="方正仿宋_GBK"/>
          <w:color w:val="000000"/>
          <w:sz w:val="32"/>
          <w:szCs w:val="32"/>
        </w:rPr>
        <w:t>4、设计应符合国家有关强制性标准、规范和规定；</w:t>
      </w:r>
    </w:p>
    <w:p>
      <w:pPr>
        <w:spacing w:line="360" w:lineRule="auto"/>
        <w:ind w:firstLine="640" w:firstLineChars="200"/>
        <w:rPr>
          <w:rFonts w:ascii="方正仿宋_GBK"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5</w:t>
      </w:r>
      <w:r>
        <w:rPr>
          <w:rFonts w:hint="eastAsia" w:ascii="方正仿宋_GBK" w:eastAsia="方正仿宋_GBK"/>
          <w:color w:val="000000"/>
          <w:sz w:val="32"/>
          <w:szCs w:val="32"/>
        </w:rPr>
        <w:t>、申报项目应当具有完整的应用标准，在工程项目中有比较成熟且成功运用的专有技术或专利技术，在建设项目复杂技术难题的解决中发挥了关键作用，并得到安全、有效应用，且推广前景良好；</w:t>
      </w:r>
    </w:p>
    <w:p>
      <w:pPr>
        <w:spacing w:line="360" w:lineRule="auto"/>
        <w:ind w:firstLine="640" w:firstLineChars="200"/>
        <w:rPr>
          <w:rFonts w:ascii="方正仿宋_GBK"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6</w:t>
      </w:r>
      <w:r>
        <w:rPr>
          <w:rFonts w:hint="eastAsia" w:ascii="方正仿宋_GBK" w:eastAsia="方正仿宋_GBK"/>
          <w:color w:val="000000"/>
          <w:sz w:val="32"/>
          <w:szCs w:val="32"/>
        </w:rPr>
        <w:t>、每个项目最多只能申报二个类别；</w:t>
      </w:r>
    </w:p>
    <w:p>
      <w:pPr>
        <w:spacing w:line="360" w:lineRule="auto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7</w:t>
      </w:r>
      <w:r>
        <w:rPr>
          <w:rFonts w:hint="eastAsia" w:ascii="方正仿宋_GBK" w:eastAsia="方正仿宋_GBK"/>
          <w:color w:val="000000"/>
          <w:sz w:val="32"/>
          <w:szCs w:val="32"/>
        </w:rPr>
        <w:t>、经评审列为暂缓评选的勘察设计申报项目，可参加下一届评选。落选的申报项目，不得再次申报；</w:t>
      </w:r>
    </w:p>
    <w:p>
      <w:pPr>
        <w:spacing w:line="360" w:lineRule="auto"/>
        <w:ind w:firstLine="640" w:firstLineChars="200"/>
        <w:rPr>
          <w:rFonts w:ascii="方正仿宋_GBK"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8</w:t>
      </w:r>
      <w:r>
        <w:rPr>
          <w:rFonts w:hint="eastAsia" w:ascii="方正仿宋_GBK" w:eastAsia="方正仿宋_GBK"/>
          <w:color w:val="000000"/>
          <w:sz w:val="32"/>
          <w:szCs w:val="32"/>
        </w:rPr>
        <w:t>、申报项目由申报单位独立完成或为主完成。合作设计项目可以联合申报，其中中外合作设计项目须是申报单位承担主要的工作量，由中方申报，申报单位需提交一份外方同意文件，并注明中外合作设计。</w:t>
      </w:r>
    </w:p>
    <w:p>
      <w:pPr>
        <w:spacing w:line="360" w:lineRule="auto"/>
        <w:ind w:firstLine="570"/>
        <w:rPr>
          <w:rFonts w:ascii="方正黑体_GBK" w:hAnsi="宋体" w:eastAsia="方正黑体_GBK" w:cs="黑体"/>
          <w:bCs/>
          <w:color w:val="000000"/>
          <w:sz w:val="32"/>
          <w:szCs w:val="30"/>
        </w:rPr>
      </w:pPr>
      <w:r>
        <w:rPr>
          <w:rFonts w:hint="eastAsia" w:ascii="方正黑体_GBK" w:hAnsi="宋体" w:eastAsia="方正黑体_GBK" w:cs="黑体"/>
          <w:bCs/>
          <w:color w:val="000000"/>
          <w:sz w:val="32"/>
          <w:szCs w:val="30"/>
        </w:rPr>
        <w:t>三、申报材料</w:t>
      </w:r>
    </w:p>
    <w:p>
      <w:pPr>
        <w:spacing w:line="360" w:lineRule="auto"/>
        <w:ind w:firstLine="640" w:firstLineChars="200"/>
        <w:rPr>
          <w:rFonts w:ascii="方正仿宋_GBK"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1</w:t>
      </w:r>
      <w:r>
        <w:rPr>
          <w:rFonts w:hint="eastAsia" w:ascii="方正仿宋_GBK" w:eastAsia="方正仿宋_GBK"/>
          <w:color w:val="000000"/>
          <w:sz w:val="32"/>
          <w:szCs w:val="32"/>
        </w:rPr>
        <w:t>、申报项目应按规定内容填写《绿色建筑工程设计申报表》；在“本项目中做出贡献的主要人员情况表”中，人员总数不得超过</w:t>
      </w:r>
      <w:r>
        <w:rPr>
          <w:rFonts w:eastAsia="方正仿宋_GBK"/>
          <w:color w:val="000000"/>
          <w:sz w:val="32"/>
          <w:szCs w:val="32"/>
        </w:rPr>
        <w:t xml:space="preserve"> </w:t>
      </w:r>
      <w:r>
        <w:rPr>
          <w:rFonts w:hint="eastAsia" w:eastAsia="方正仿宋_GBK"/>
          <w:color w:val="000000"/>
          <w:sz w:val="32"/>
          <w:szCs w:val="32"/>
        </w:rPr>
        <w:t>8</w:t>
      </w:r>
      <w:r>
        <w:rPr>
          <w:rFonts w:hint="eastAsia" w:ascii="方正仿宋_GBK" w:eastAsia="方正仿宋_GBK"/>
          <w:color w:val="000000"/>
          <w:sz w:val="32"/>
          <w:szCs w:val="32"/>
        </w:rPr>
        <w:t>人，人员名单一经申报不得更改;</w:t>
      </w:r>
    </w:p>
    <w:p>
      <w:pPr>
        <w:ind w:firstLine="640" w:firstLineChars="200"/>
        <w:jc w:val="left"/>
        <w:rPr>
          <w:rFonts w:ascii="方正仿宋_GBK"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2</w:t>
      </w:r>
      <w:r>
        <w:rPr>
          <w:rFonts w:hint="eastAsia" w:ascii="方正仿宋_GBK" w:eastAsia="方正仿宋_GBK"/>
          <w:color w:val="000000"/>
          <w:sz w:val="32"/>
          <w:szCs w:val="32"/>
        </w:rPr>
        <w:t>、申报材料详见申报表中的“项目申报材料”要求;</w:t>
      </w:r>
    </w:p>
    <w:p>
      <w:pPr>
        <w:spacing w:line="360" w:lineRule="auto"/>
        <w:ind w:firstLine="616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pacing w:val="-6"/>
          <w:sz w:val="32"/>
          <w:szCs w:val="32"/>
        </w:rPr>
        <w:t>3</w:t>
      </w:r>
      <w:r>
        <w:rPr>
          <w:rFonts w:hint="eastAsia" w:ascii="方正仿宋_GBK" w:eastAsia="方正仿宋_GBK"/>
          <w:color w:val="000000"/>
          <w:spacing w:val="-6"/>
          <w:sz w:val="32"/>
          <w:szCs w:val="32"/>
        </w:rPr>
        <w:t>、申报材料按申报表、证明材料、照片、图纸等顺序，以A</w:t>
      </w:r>
      <w:r>
        <w:rPr>
          <w:rFonts w:eastAsia="方正仿宋_GBK"/>
          <w:color w:val="000000"/>
          <w:spacing w:val="-6"/>
          <w:sz w:val="32"/>
          <w:szCs w:val="32"/>
        </w:rPr>
        <w:t>3</w:t>
      </w:r>
      <w:r>
        <w:rPr>
          <w:rFonts w:hint="eastAsia" w:ascii="方正仿宋_GBK" w:eastAsia="方正仿宋_GBK"/>
          <w:color w:val="000000"/>
          <w:spacing w:val="-6"/>
          <w:sz w:val="32"/>
          <w:szCs w:val="32"/>
        </w:rPr>
        <w:t>图幅统一装订成册（软质封皮胶装），一式</w:t>
      </w:r>
      <w:r>
        <w:rPr>
          <w:rFonts w:eastAsia="方正仿宋_GBK"/>
          <w:color w:val="000000"/>
          <w:spacing w:val="-6"/>
          <w:sz w:val="32"/>
          <w:szCs w:val="32"/>
        </w:rPr>
        <w:t>1</w:t>
      </w:r>
      <w:r>
        <w:rPr>
          <w:rFonts w:hint="eastAsia" w:ascii="方正仿宋_GBK" w:eastAsia="方正仿宋_GBK"/>
          <w:color w:val="000000"/>
          <w:spacing w:val="-6"/>
          <w:sz w:val="32"/>
          <w:szCs w:val="32"/>
        </w:rPr>
        <w:t>份，电子文件</w:t>
      </w:r>
      <w:r>
        <w:rPr>
          <w:rFonts w:hint="eastAsia" w:ascii="方正仿宋_GBK" w:eastAsia="方正仿宋_GBK"/>
          <w:color w:val="000000"/>
          <w:sz w:val="32"/>
          <w:szCs w:val="32"/>
        </w:rPr>
        <w:t>(含申报表</w:t>
      </w:r>
      <w:r>
        <w:rPr>
          <w:rFonts w:hint="eastAsia" w:eastAsia="方正仿宋_GBK"/>
          <w:color w:val="000000"/>
          <w:sz w:val="32"/>
          <w:szCs w:val="32"/>
        </w:rPr>
        <w:t>Word格式)</w:t>
      </w:r>
      <w:r>
        <w:rPr>
          <w:rFonts w:hint="eastAsia" w:ascii="方正仿宋_GBK" w:eastAsia="方正仿宋_GBK"/>
          <w:color w:val="000000"/>
          <w:spacing w:val="-6"/>
          <w:sz w:val="32"/>
          <w:szCs w:val="32"/>
        </w:rPr>
        <w:t>拷贝至U盘随册提交。</w:t>
      </w:r>
      <w:r>
        <w:rPr>
          <w:rFonts w:hint="eastAsia" w:ascii="方正仿宋_GBK" w:eastAsia="方正仿宋_GBK"/>
          <w:color w:val="000000"/>
          <w:sz w:val="32"/>
          <w:szCs w:val="32"/>
        </w:rPr>
        <w:t>电子文件建议为PDF格式，文件均应有较好的清晰度，以便于输出使用。</w:t>
      </w:r>
    </w:p>
    <w:p>
      <w:pPr>
        <w:spacing w:before="156" w:beforeLines="50" w:after="156" w:afterLines="50" w:line="520" w:lineRule="exact"/>
        <w:ind w:firstLine="640" w:firstLineChars="200"/>
        <w:rPr>
          <w:rFonts w:ascii="方正黑体_GBK" w:hAnsi="宋体" w:eastAsia="方正黑体_GBK"/>
          <w:bCs/>
          <w:color w:val="000000"/>
          <w:sz w:val="32"/>
          <w:szCs w:val="32"/>
        </w:rPr>
      </w:pPr>
      <w:r>
        <w:rPr>
          <w:rFonts w:hint="eastAsia" w:ascii="方正黑体_GBK" w:hAnsi="宋体" w:eastAsia="方正黑体_GBK" w:cs="宋体"/>
          <w:bCs/>
          <w:sz w:val="32"/>
          <w:szCs w:val="32"/>
        </w:rPr>
        <w:t>四、</w:t>
      </w:r>
      <w:r>
        <w:rPr>
          <w:rFonts w:hint="eastAsia" w:ascii="方正黑体_GBK" w:hAnsi="宋体" w:eastAsia="方正黑体_GBK"/>
          <w:bCs/>
          <w:color w:val="000000"/>
          <w:sz w:val="32"/>
          <w:szCs w:val="32"/>
        </w:rPr>
        <w:t>评审指标</w:t>
      </w:r>
    </w:p>
    <w:tbl>
      <w:tblPr>
        <w:tblStyle w:val="11"/>
        <w:tblW w:w="81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1420"/>
        <w:gridCol w:w="5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95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4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8"/>
                <w:szCs w:val="28"/>
              </w:rPr>
              <w:t>指标</w:t>
            </w:r>
          </w:p>
        </w:tc>
        <w:tc>
          <w:tcPr>
            <w:tcW w:w="58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8"/>
                <w:szCs w:val="28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95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2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项目创新性</w:t>
            </w:r>
          </w:p>
        </w:tc>
        <w:tc>
          <w:tcPr>
            <w:tcW w:w="5821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1、绿色建筑的技术选择和采取的措施具有创新性，有利于解决绿色建筑发展中的热点、难点和关键问题。</w:t>
            </w:r>
          </w:p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2、绿色建筑不同技术之间有很好的协调和衔接，综合效果和总体技术水平、技术经济指标达到领先水平。</w:t>
            </w:r>
          </w:p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3、对推动绿色建筑技术进步，引导绿色建筑健康发展具有较强的示范作用和推广应用价值。</w:t>
            </w:r>
          </w:p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4、建筑设计与节能、节水、通风设计、生态环境等绿色建筑技术能很好地结合，具有良好的建筑艺术形式，能够推动绿色建筑在艺术形式上的创新发展。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5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821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95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821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5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821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95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821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6" w:hRule="atLeast"/>
          <w:jc w:val="center"/>
        </w:trPr>
        <w:tc>
          <w:tcPr>
            <w:tcW w:w="95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项目关键绿色策略与技术水平</w:t>
            </w:r>
          </w:p>
        </w:tc>
        <w:tc>
          <w:tcPr>
            <w:tcW w:w="5821" w:type="dxa"/>
            <w:vAlign w:val="center"/>
          </w:tcPr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1、结合项目特点开展绿色策划，理念与技术先进，体现建筑艺术与绿色建筑技术的结合，高效利用建筑空间，建筑的平面与空间体量体现紧凑和集约。</w:t>
            </w:r>
          </w:p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2、安全耐久方面，保障建筑安全和提升建筑耐久性方面采取创新技术措施。</w:t>
            </w:r>
          </w:p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3、健康舒适方面，提升室内空气品质、水质质量、声环境与光环境和室内热湿环境品质方面采取创新技术措施。</w:t>
            </w:r>
          </w:p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4、生活便利方面，为建筑和社区提供完善的出行与无障碍、商业服务等各类服务设施，各类设施共享便利。</w:t>
            </w:r>
          </w:p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5、资源节约方面，在节地、节能、节水、节材、绿色建材等方面采取创新技术措施。</w:t>
            </w:r>
          </w:p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6、环境宜居方面，在场地生态与景观、室外物理环境等方面采取改善场地对周边环境，保护周边人文环境、培养社区和谐氛围、塑造良好公共空间措施。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  <w:jc w:val="center"/>
        </w:trPr>
        <w:tc>
          <w:tcPr>
            <w:tcW w:w="95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项目取得的经济、社会、环境效益</w:t>
            </w:r>
          </w:p>
        </w:tc>
        <w:tc>
          <w:tcPr>
            <w:tcW w:w="5821" w:type="dxa"/>
            <w:vAlign w:val="center"/>
          </w:tcPr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1、取得良好的经济、社会、环境效益</w:t>
            </w:r>
          </w:p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2、使用者满意度高、体验性好、获得感强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  <w:jc w:val="center"/>
        </w:trPr>
        <w:tc>
          <w:tcPr>
            <w:tcW w:w="95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项目示范推广价值</w:t>
            </w:r>
          </w:p>
        </w:tc>
        <w:tc>
          <w:tcPr>
            <w:tcW w:w="5821" w:type="dxa"/>
            <w:vAlign w:val="center"/>
          </w:tcPr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项目示范性强，具有可复制性，具备良好的推广应用价值</w:t>
            </w:r>
          </w:p>
        </w:tc>
      </w:tr>
    </w:tbl>
    <w:p>
      <w:pPr>
        <w:widowControl/>
        <w:jc w:val="left"/>
        <w:rPr>
          <w:rFonts w:ascii="宋体" w:cs="宋体"/>
          <w:color w:val="000000"/>
          <w:sz w:val="32"/>
          <w:szCs w:val="32"/>
        </w:rPr>
      </w:pPr>
    </w:p>
    <w:p>
      <w:pPr>
        <w:widowControl/>
        <w:jc w:val="left"/>
        <w:rPr>
          <w:rFonts w:ascii="宋体" w:cs="宋体"/>
          <w:color w:val="000000"/>
          <w:sz w:val="32"/>
          <w:szCs w:val="32"/>
        </w:rPr>
      </w:pPr>
    </w:p>
    <w:p>
      <w:pPr>
        <w:widowControl/>
        <w:jc w:val="left"/>
        <w:rPr>
          <w:rFonts w:ascii="宋体" w:cs="宋体"/>
          <w:color w:val="000000"/>
          <w:sz w:val="32"/>
          <w:szCs w:val="32"/>
        </w:rPr>
      </w:pPr>
    </w:p>
    <w:p>
      <w:pPr>
        <w:spacing w:line="360" w:lineRule="auto"/>
        <w:ind w:firstLine="420" w:firstLineChars="200"/>
        <w:rPr>
          <w:rFonts w:ascii="黑体" w:hAnsi="黑体" w:eastAsia="黑体"/>
        </w:rPr>
      </w:pPr>
    </w:p>
    <w:p>
      <w:pPr>
        <w:pStyle w:val="23"/>
        <w:jc w:val="center"/>
        <w:rPr>
          <w:rFonts w:ascii="黑体" w:hAnsi="黑体" w:eastAsia="黑体" w:cs="黑体"/>
          <w:b w:val="0"/>
          <w:bCs w:val="0"/>
          <w:sz w:val="48"/>
          <w:szCs w:val="48"/>
        </w:rPr>
      </w:pPr>
    </w:p>
    <w:p>
      <w:pPr>
        <w:pStyle w:val="23"/>
        <w:jc w:val="center"/>
        <w:rPr>
          <w:rFonts w:ascii="黑体" w:hAnsi="黑体" w:eastAsia="黑体" w:cs="Times New Roman"/>
          <w:b w:val="0"/>
          <w:bCs w:val="0"/>
          <w:sz w:val="48"/>
          <w:szCs w:val="48"/>
        </w:rPr>
      </w:pPr>
      <w:r>
        <w:rPr>
          <w:rFonts w:hint="eastAsia" w:ascii="黑体" w:hAnsi="黑体" w:eastAsia="黑体" w:cs="黑体"/>
          <w:b w:val="0"/>
          <w:bCs w:val="0"/>
          <w:sz w:val="48"/>
          <w:szCs w:val="48"/>
        </w:rPr>
        <w:t>江苏省优秀工程勘察设计行业奖</w:t>
      </w:r>
    </w:p>
    <w:p>
      <w:pPr>
        <w:pStyle w:val="23"/>
        <w:jc w:val="center"/>
        <w:rPr>
          <w:rFonts w:ascii="黑体" w:hAnsi="黑体" w:eastAsia="黑体" w:cs="Times New Roman"/>
          <w:b w:val="0"/>
          <w:bCs w:val="0"/>
          <w:sz w:val="48"/>
          <w:szCs w:val="48"/>
        </w:rPr>
      </w:pPr>
      <w:r>
        <w:rPr>
          <w:rFonts w:hint="eastAsia" w:ascii="黑体" w:hAnsi="黑体" w:eastAsia="黑体" w:cs="黑体"/>
          <w:b w:val="0"/>
          <w:bCs w:val="0"/>
          <w:sz w:val="48"/>
          <w:szCs w:val="48"/>
        </w:rPr>
        <w:t>绿色建筑工程设计申报表</w:t>
      </w:r>
    </w:p>
    <w:p>
      <w:pPr>
        <w:spacing w:after="240"/>
        <w:jc w:val="center"/>
      </w:pPr>
    </w:p>
    <w:p>
      <w:pPr>
        <w:spacing w:after="240"/>
        <w:jc w:val="center"/>
        <w:rPr>
          <w:sz w:val="28"/>
          <w:szCs w:val="28"/>
        </w:rPr>
      </w:pPr>
      <w:r>
        <w:rPr>
          <w:rFonts w:hint="eastAsia" w:cs="宋体"/>
          <w:sz w:val="28"/>
          <w:szCs w:val="28"/>
        </w:rPr>
        <w:t>居住建筑</w:t>
      </w:r>
      <w:r>
        <w:rPr>
          <w:sz w:val="28"/>
          <w:szCs w:val="28"/>
        </w:rPr>
        <w:t xml:space="preserve">  </w:t>
      </w:r>
      <w:r>
        <w:rPr>
          <w:rFonts w:hint="eastAsia" w:cs="宋体"/>
          <w:sz w:val="28"/>
          <w:szCs w:val="28"/>
        </w:rPr>
        <w:t>□</w:t>
      </w:r>
    </w:p>
    <w:p>
      <w:pPr>
        <w:spacing w:after="240"/>
        <w:jc w:val="center"/>
        <w:rPr>
          <w:color w:val="FF0000"/>
          <w:sz w:val="28"/>
          <w:szCs w:val="28"/>
        </w:rPr>
      </w:pPr>
      <w:r>
        <w:rPr>
          <w:rFonts w:hint="eastAsia" w:cs="宋体"/>
          <w:sz w:val="28"/>
          <w:szCs w:val="28"/>
        </w:rPr>
        <w:t>公共建筑</w:t>
      </w:r>
      <w:r>
        <w:rPr>
          <w:sz w:val="28"/>
          <w:szCs w:val="28"/>
        </w:rPr>
        <w:t xml:space="preserve">  </w:t>
      </w:r>
      <w:r>
        <w:rPr>
          <w:rFonts w:hint="eastAsia" w:cs="宋体"/>
          <w:sz w:val="28"/>
          <w:szCs w:val="28"/>
        </w:rPr>
        <w:t>□</w:t>
      </w:r>
    </w:p>
    <w:p>
      <w:pPr>
        <w:spacing w:after="240"/>
        <w:jc w:val="center"/>
      </w:pPr>
    </w:p>
    <w:p>
      <w:pPr>
        <w:spacing w:after="240"/>
        <w:jc w:val="center"/>
      </w:pPr>
    </w:p>
    <w:p>
      <w:pPr>
        <w:spacing w:after="240"/>
        <w:jc w:val="center"/>
      </w:pPr>
    </w:p>
    <w:p>
      <w:pPr>
        <w:spacing w:line="360" w:lineRule="auto"/>
        <w:ind w:right="-340" w:rightChars="-162" w:firstLine="849" w:firstLineChars="282"/>
        <w:rPr>
          <w:rFonts w:ascii="宋体"/>
          <w:sz w:val="28"/>
          <w:szCs w:val="28"/>
          <w:u w:val="single"/>
        </w:rPr>
      </w:pPr>
      <w:r>
        <w:rPr>
          <w:rStyle w:val="26"/>
          <w:rFonts w:hint="eastAsia" w:ascii="仿宋_GB2312" w:eastAsia="仿宋_GB2312" w:cs="仿宋_GB2312"/>
          <w:b/>
          <w:bCs/>
          <w:sz w:val="30"/>
          <w:szCs w:val="30"/>
        </w:rPr>
        <w:t>项目名称：</w:t>
      </w:r>
      <w:r>
        <w:rPr>
          <w:rStyle w:val="26"/>
          <w:rFonts w:ascii="仿宋_GB2312" w:eastAsia="仿宋_GB2312" w:cs="仿宋_GB2312"/>
          <w:b/>
          <w:bCs/>
          <w:sz w:val="30"/>
          <w:szCs w:val="30"/>
          <w:u w:val="single"/>
        </w:rPr>
        <w:t xml:space="preserve">                            </w:t>
      </w:r>
      <w:r>
        <w:rPr>
          <w:rFonts w:ascii="宋体" w:hAnsi="宋体" w:cs="宋体"/>
          <w:sz w:val="28"/>
          <w:szCs w:val="28"/>
          <w:u w:val="single"/>
        </w:rPr>
        <w:t xml:space="preserve"> </w:t>
      </w:r>
    </w:p>
    <w:p>
      <w:pPr>
        <w:spacing w:line="360" w:lineRule="auto"/>
        <w:ind w:right="-340" w:rightChars="-162" w:firstLine="849" w:firstLineChars="282"/>
        <w:rPr>
          <w:rFonts w:ascii="宋体"/>
          <w:sz w:val="28"/>
          <w:szCs w:val="28"/>
        </w:rPr>
      </w:pPr>
      <w:r>
        <w:rPr>
          <w:rStyle w:val="26"/>
          <w:rFonts w:hint="eastAsia" w:ascii="仿宋_GB2312" w:eastAsia="仿宋_GB2312" w:cs="仿宋_GB2312"/>
          <w:b/>
          <w:bCs/>
          <w:sz w:val="30"/>
          <w:szCs w:val="30"/>
        </w:rPr>
        <w:t>申报部门：</w:t>
      </w:r>
      <w:r>
        <w:rPr>
          <w:rStyle w:val="26"/>
          <w:rFonts w:ascii="仿宋_GB2312" w:eastAsia="仿宋_GB2312" w:cs="仿宋_GB2312"/>
          <w:b/>
          <w:bCs/>
          <w:sz w:val="30"/>
          <w:szCs w:val="30"/>
          <w:u w:val="single"/>
        </w:rPr>
        <w:t xml:space="preserve">                     </w:t>
      </w:r>
      <w:r>
        <w:rPr>
          <w:rStyle w:val="26"/>
          <w:rFonts w:hint="eastAsia" w:ascii="仿宋_GB2312" w:eastAsia="仿宋_GB2312" w:cs="仿宋_GB2312"/>
          <w:b/>
          <w:bCs/>
          <w:sz w:val="30"/>
          <w:szCs w:val="30"/>
        </w:rPr>
        <w:t>（公章）</w:t>
      </w:r>
    </w:p>
    <w:p>
      <w:pPr>
        <w:spacing w:line="360" w:lineRule="auto"/>
        <w:ind w:right="-340" w:rightChars="-162" w:firstLine="849" w:firstLineChars="282"/>
        <w:rPr>
          <w:rFonts w:ascii="宋体"/>
          <w:sz w:val="28"/>
          <w:szCs w:val="28"/>
        </w:rPr>
      </w:pPr>
      <w:r>
        <w:rPr>
          <w:rStyle w:val="26"/>
          <w:rFonts w:hint="eastAsia" w:ascii="仿宋_GB2312" w:eastAsia="仿宋_GB2312" w:cs="仿宋_GB2312"/>
          <w:b/>
          <w:bCs/>
          <w:sz w:val="30"/>
          <w:szCs w:val="30"/>
        </w:rPr>
        <w:t>填报日期：</w:t>
      </w:r>
      <w:r>
        <w:rPr>
          <w:rStyle w:val="26"/>
          <w:rFonts w:ascii="仿宋_GB2312" w:eastAsia="仿宋_GB2312" w:cs="仿宋_GB2312"/>
          <w:b/>
          <w:bCs/>
          <w:sz w:val="30"/>
          <w:szCs w:val="30"/>
          <w:u w:val="single"/>
        </w:rPr>
        <w:t xml:space="preserve">      </w:t>
      </w:r>
      <w:r>
        <w:rPr>
          <w:rStyle w:val="26"/>
          <w:rFonts w:hint="eastAsia" w:ascii="仿宋_GB2312" w:eastAsia="仿宋_GB2312" w:cs="仿宋_GB2312"/>
          <w:b/>
          <w:bCs/>
          <w:sz w:val="30"/>
          <w:szCs w:val="30"/>
        </w:rPr>
        <w:t>年</w:t>
      </w:r>
      <w:r>
        <w:rPr>
          <w:rStyle w:val="26"/>
          <w:rFonts w:ascii="仿宋_GB2312" w:eastAsia="仿宋_GB2312" w:cs="仿宋_GB2312"/>
          <w:b/>
          <w:bCs/>
          <w:sz w:val="30"/>
          <w:szCs w:val="30"/>
          <w:u w:val="single"/>
        </w:rPr>
        <w:t xml:space="preserve">     </w:t>
      </w:r>
      <w:r>
        <w:rPr>
          <w:rStyle w:val="26"/>
          <w:rFonts w:hint="eastAsia" w:ascii="仿宋_GB2312" w:eastAsia="仿宋_GB2312" w:cs="仿宋_GB2312"/>
          <w:b/>
          <w:bCs/>
          <w:sz w:val="30"/>
          <w:szCs w:val="30"/>
        </w:rPr>
        <w:t>月</w:t>
      </w:r>
      <w:r>
        <w:rPr>
          <w:rStyle w:val="26"/>
          <w:rFonts w:ascii="仿宋_GB2312" w:eastAsia="仿宋_GB2312" w:cs="仿宋_GB2312"/>
          <w:b/>
          <w:bCs/>
          <w:sz w:val="30"/>
          <w:szCs w:val="30"/>
          <w:u w:val="single"/>
        </w:rPr>
        <w:t xml:space="preserve">     </w:t>
      </w:r>
      <w:r>
        <w:rPr>
          <w:rStyle w:val="26"/>
          <w:rFonts w:hint="eastAsia" w:ascii="仿宋_GB2312" w:eastAsia="仿宋_GB2312" w:cs="仿宋_GB2312"/>
          <w:b/>
          <w:bCs/>
          <w:sz w:val="30"/>
          <w:szCs w:val="30"/>
        </w:rPr>
        <w:t>日</w:t>
      </w:r>
    </w:p>
    <w:p>
      <w:pPr>
        <w:rPr>
          <w:rStyle w:val="25"/>
        </w:rPr>
      </w:pPr>
    </w:p>
    <w:p>
      <w:pPr>
        <w:rPr>
          <w:rStyle w:val="25"/>
        </w:rPr>
      </w:pPr>
    </w:p>
    <w:p>
      <w:pPr>
        <w:rPr>
          <w:rStyle w:val="25"/>
        </w:rPr>
      </w:pPr>
    </w:p>
    <w:p>
      <w:pPr>
        <w:rPr>
          <w:rStyle w:val="25"/>
          <w:sz w:val="28"/>
          <w:szCs w:val="28"/>
        </w:rPr>
      </w:pPr>
    </w:p>
    <w:p>
      <w:pPr>
        <w:rPr>
          <w:rStyle w:val="25"/>
          <w:sz w:val="28"/>
          <w:szCs w:val="28"/>
        </w:rPr>
      </w:pPr>
    </w:p>
    <w:p>
      <w:pPr>
        <w:jc w:val="center"/>
        <w:rPr>
          <w:rStyle w:val="25"/>
          <w:b/>
          <w:bCs/>
          <w:sz w:val="28"/>
          <w:szCs w:val="28"/>
        </w:rPr>
      </w:pPr>
      <w:r>
        <w:rPr>
          <w:rStyle w:val="25"/>
          <w:rFonts w:hint="eastAsia"/>
          <w:b/>
          <w:bCs/>
          <w:sz w:val="28"/>
          <w:szCs w:val="28"/>
        </w:rPr>
        <w:t>江苏省勘察设计行业协会监制</w:t>
      </w:r>
      <w:r>
        <w:rPr>
          <w:rStyle w:val="25"/>
          <w:b/>
          <w:bCs/>
          <w:sz w:val="28"/>
          <w:szCs w:val="28"/>
        </w:rPr>
        <w:t xml:space="preserve"> </w:t>
      </w:r>
    </w:p>
    <w:p>
      <w:pPr>
        <w:jc w:val="center"/>
        <w:rPr>
          <w:rFonts w:ascii="??" w:hAnsi="??" w:cs="??"/>
          <w:sz w:val="36"/>
          <w:szCs w:val="36"/>
        </w:rPr>
      </w:pPr>
      <w:r>
        <w:rPr>
          <w:rStyle w:val="25"/>
          <w:b/>
          <w:bCs/>
          <w:sz w:val="32"/>
          <w:szCs w:val="32"/>
        </w:rPr>
        <w:br w:type="page"/>
      </w:r>
      <w:r>
        <w:rPr>
          <w:rFonts w:hint="eastAsia" w:ascii="宋体" w:hAnsi="宋体" w:cs="宋体"/>
          <w:b/>
          <w:bCs/>
          <w:sz w:val="36"/>
          <w:szCs w:val="36"/>
        </w:rPr>
        <w:t>江苏省优秀工程勘察设计行业奖申报表</w:t>
      </w:r>
    </w:p>
    <w:tbl>
      <w:tblPr>
        <w:tblStyle w:val="11"/>
        <w:tblW w:w="845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3"/>
        <w:gridCol w:w="2181"/>
        <w:gridCol w:w="1935"/>
        <w:gridCol w:w="24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94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项目名称</w:t>
            </w:r>
          </w:p>
        </w:tc>
        <w:tc>
          <w:tcPr>
            <w:tcW w:w="6516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94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主要设计单位</w:t>
            </w:r>
          </w:p>
        </w:tc>
        <w:tc>
          <w:tcPr>
            <w:tcW w:w="411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00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</w:rPr>
              <w:t>是否会员：是</w:t>
            </w:r>
            <w:r>
              <w:rPr>
                <w:rFonts w:hint="eastAsia" w:ascii="仿宋_GB2312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eastAsia="仿宋_GB2312"/>
              </w:rPr>
              <w:t xml:space="preserve">  否</w:t>
            </w:r>
            <w:r>
              <w:rPr>
                <w:rFonts w:hint="eastAsia" w:ascii="仿宋_GB2312" w:eastAsia="仿宋_GB2312"/>
                <w:sz w:val="28"/>
                <w:szCs w:val="28"/>
              </w:rPr>
              <w:sym w:font="Wingdings 2" w:char="00A3"/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94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合作设计单位</w:t>
            </w:r>
          </w:p>
        </w:tc>
        <w:tc>
          <w:tcPr>
            <w:tcW w:w="6516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94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绿建咨询单位</w:t>
            </w:r>
          </w:p>
        </w:tc>
        <w:tc>
          <w:tcPr>
            <w:tcW w:w="6516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94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工程设计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起止时间</w:t>
            </w:r>
          </w:p>
        </w:tc>
        <w:tc>
          <w:tcPr>
            <w:tcW w:w="2181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竣工验收时间</w:t>
            </w:r>
          </w:p>
        </w:tc>
        <w:tc>
          <w:tcPr>
            <w:tcW w:w="2400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94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验收部门</w:t>
            </w:r>
          </w:p>
        </w:tc>
        <w:tc>
          <w:tcPr>
            <w:tcW w:w="6516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4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申报单位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通讯地址</w:t>
            </w:r>
          </w:p>
        </w:tc>
        <w:tc>
          <w:tcPr>
            <w:tcW w:w="6516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94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单位资质</w:t>
            </w:r>
          </w:p>
        </w:tc>
        <w:tc>
          <w:tcPr>
            <w:tcW w:w="2181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证书编号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94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申报单位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联系人</w:t>
            </w:r>
          </w:p>
        </w:tc>
        <w:tc>
          <w:tcPr>
            <w:tcW w:w="2181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电话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94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邮政编码</w:t>
            </w:r>
          </w:p>
        </w:tc>
        <w:tc>
          <w:tcPr>
            <w:tcW w:w="2181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手机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94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电子邮箱</w:t>
            </w:r>
          </w:p>
        </w:tc>
        <w:tc>
          <w:tcPr>
            <w:tcW w:w="2181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传真</w:t>
            </w:r>
          </w:p>
        </w:tc>
        <w:tc>
          <w:tcPr>
            <w:tcW w:w="2400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1" w:hRule="atLeast"/>
          <w:jc w:val="center"/>
        </w:trPr>
        <w:tc>
          <w:tcPr>
            <w:tcW w:w="8459" w:type="dxa"/>
            <w:gridSpan w:val="4"/>
          </w:tcPr>
          <w:p>
            <w:pPr>
              <w:adjustRightInd w:val="0"/>
              <w:snapToGrid w:val="0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</w:pPr>
          </w:p>
          <w:p>
            <w:pPr>
              <w:adjustRightInd w:val="0"/>
              <w:snapToGrid w:val="0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jc w:val="left"/>
        <w:rPr>
          <w:rFonts w:ascii="仿宋_GB2312" w:hAnsi="宋体" w:eastAsia="仿宋_GB2312"/>
          <w:sz w:val="10"/>
          <w:szCs w:val="10"/>
        </w:rPr>
      </w:pPr>
    </w:p>
    <w:p>
      <w:pPr>
        <w:adjustRightInd w:val="0"/>
        <w:snapToGrid w:val="0"/>
        <w:jc w:val="left"/>
        <w:rPr>
          <w:rFonts w:ascii="仿宋_GB2312" w:hAnsi="宋体" w:eastAsia="仿宋_GB2312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宋体" w:eastAsia="仿宋_GB2312" w:cs="仿宋_GB2312"/>
        </w:rPr>
        <w:t>备注：合作设计单位除了承担不同阶段设计的合作单位外，还可包括对绿色建筑设计做出贡献的景观园林设计单位、室内外装饰设计单位等。</w:t>
      </w:r>
    </w:p>
    <w:p>
      <w:pPr>
        <w:jc w:val="left"/>
        <w:rPr>
          <w:rFonts w:ascii="仿宋_GB2312" w:hAnsi="宋体" w:eastAsia="仿宋_GB2312"/>
        </w:rPr>
      </w:pPr>
    </w:p>
    <w:p>
      <w:pPr>
        <w:jc w:val="center"/>
        <w:rPr>
          <w:rStyle w:val="13"/>
          <w:rFonts w:ascii="??" w:hAnsi="??" w:cs="??"/>
          <w:sz w:val="36"/>
          <w:szCs w:val="36"/>
        </w:rPr>
      </w:pPr>
      <w:r>
        <w:rPr>
          <w:rStyle w:val="13"/>
          <w:rFonts w:hint="eastAsia" w:ascii="??" w:hAnsi="??" w:cs="宋体"/>
          <w:sz w:val="36"/>
          <w:szCs w:val="36"/>
        </w:rPr>
        <w:t>申报单位法定代表人声明</w:t>
      </w:r>
    </w:p>
    <w:p>
      <w:pPr>
        <w:jc w:val="center"/>
        <w:rPr>
          <w:rFonts w:ascii="仿宋_GB2312" w:hAnsi="宋体" w:eastAsia="仿宋_GB2312"/>
          <w:sz w:val="28"/>
          <w:szCs w:val="28"/>
          <w:u w:val="single"/>
        </w:rPr>
      </w:pPr>
    </w:p>
    <w:p>
      <w:pPr>
        <w:spacing w:line="480" w:lineRule="exact"/>
        <w:ind w:firstLine="600" w:firstLineChars="200"/>
        <w:rPr>
          <w:rFonts w:eastAsia="仿宋_GB2312"/>
          <w:color w:val="000000"/>
          <w:sz w:val="30"/>
          <w:szCs w:val="30"/>
        </w:rPr>
      </w:pPr>
      <w:r>
        <w:rPr>
          <w:rFonts w:hint="eastAsia" w:ascii="仿宋_GB2312" w:hAnsi="??" w:eastAsia="仿宋_GB2312" w:cs="仿宋_GB2312"/>
          <w:sz w:val="30"/>
          <w:szCs w:val="30"/>
        </w:rPr>
        <w:t>本人</w:t>
      </w:r>
      <w:r>
        <w:rPr>
          <w:rFonts w:ascii="仿宋_GB2312" w:hAnsi="??" w:eastAsia="仿宋_GB2312" w:cs="仿宋_GB2312"/>
          <w:sz w:val="30"/>
          <w:szCs w:val="30"/>
          <w:u w:val="single"/>
        </w:rPr>
        <w:t xml:space="preserve">       </w:t>
      </w:r>
      <w:r>
        <w:rPr>
          <w:rFonts w:hint="eastAsia" w:ascii="仿宋_GB2312" w:hAnsi="??" w:eastAsia="仿宋_GB2312" w:cs="仿宋_GB2312"/>
          <w:sz w:val="30"/>
          <w:szCs w:val="30"/>
        </w:rPr>
        <w:t>（法定代表人）</w:t>
      </w:r>
      <w:r>
        <w:rPr>
          <w:rFonts w:ascii="仿宋_GB2312" w:hAnsi="??" w:eastAsia="仿宋_GB2312" w:cs="仿宋_GB2312"/>
          <w:sz w:val="30"/>
          <w:szCs w:val="30"/>
          <w:u w:val="single"/>
        </w:rPr>
        <w:t xml:space="preserve">             </w:t>
      </w:r>
      <w:r>
        <w:rPr>
          <w:rFonts w:hint="eastAsia" w:ascii="仿宋_GB2312" w:hAnsi="??" w:eastAsia="仿宋_GB2312" w:cs="仿宋_GB2312"/>
          <w:sz w:val="30"/>
          <w:szCs w:val="30"/>
        </w:rPr>
        <w:t>（身份证号码）郑重声明，本单位此次填报的申报表及附件材料的全部数据、内容是真实的。申报资料如有虚假，本单位将自动退出江苏省优秀工程勘察设计行业奖评选，</w:t>
      </w:r>
      <w:r>
        <w:rPr>
          <w:rFonts w:eastAsia="仿宋_GB2312"/>
          <w:color w:val="000000"/>
          <w:sz w:val="30"/>
          <w:szCs w:val="30"/>
        </w:rPr>
        <w:t>并愿接受《</w:t>
      </w:r>
      <w:r>
        <w:rPr>
          <w:rFonts w:hint="eastAsia" w:eastAsia="仿宋_GB2312"/>
          <w:color w:val="000000"/>
          <w:sz w:val="30"/>
          <w:szCs w:val="30"/>
        </w:rPr>
        <w:t>工程勘察、建筑设计行业和市政公用工程优秀勘察设计奖</w:t>
      </w:r>
      <w:r>
        <w:rPr>
          <w:rFonts w:eastAsia="仿宋_GB2312"/>
          <w:color w:val="000000"/>
          <w:sz w:val="30"/>
          <w:szCs w:val="30"/>
        </w:rPr>
        <w:t>评选办法》</w:t>
      </w:r>
      <w:r>
        <w:rPr>
          <w:rFonts w:hint="eastAsia" w:eastAsia="仿宋_GB2312"/>
          <w:color w:val="000000"/>
          <w:sz w:val="30"/>
          <w:szCs w:val="30"/>
        </w:rPr>
        <w:t>中设协字〔2022〕47号</w:t>
      </w:r>
      <w:r>
        <w:rPr>
          <w:rFonts w:hint="eastAsia" w:eastAsia="仿宋_GB2312"/>
          <w:color w:val="000000"/>
          <w:sz w:val="30"/>
          <w:szCs w:val="30"/>
          <w:lang w:eastAsia="zh-CN"/>
        </w:rPr>
        <w:t>文，</w:t>
      </w:r>
      <w:r>
        <w:rPr>
          <w:rFonts w:eastAsia="仿宋_GB2312"/>
          <w:color w:val="000000"/>
          <w:sz w:val="30"/>
          <w:szCs w:val="30"/>
        </w:rPr>
        <w:t>所做的处理。</w:t>
      </w:r>
      <w:bookmarkStart w:id="0" w:name="_GoBack"/>
      <w:bookmarkEnd w:id="0"/>
    </w:p>
    <w:p>
      <w:pPr>
        <w:ind w:firstLine="600" w:firstLineChars="200"/>
        <w:rPr>
          <w:rFonts w:ascii="仿宋_GB2312" w:hAnsi="??" w:eastAsia="仿宋_GB2312"/>
          <w:sz w:val="30"/>
          <w:szCs w:val="30"/>
        </w:rPr>
      </w:pPr>
    </w:p>
    <w:p>
      <w:pPr>
        <w:ind w:firstLine="600" w:firstLineChars="200"/>
        <w:rPr>
          <w:rFonts w:ascii="仿宋_GB2312" w:hAnsi="??" w:eastAsia="仿宋_GB2312"/>
          <w:sz w:val="30"/>
          <w:szCs w:val="30"/>
        </w:rPr>
      </w:pPr>
    </w:p>
    <w:p>
      <w:pPr>
        <w:ind w:firstLine="600" w:firstLineChars="200"/>
        <w:rPr>
          <w:rFonts w:ascii="仿宋_GB2312" w:hAnsi="??" w:eastAsia="仿宋_GB2312"/>
          <w:sz w:val="30"/>
          <w:szCs w:val="30"/>
        </w:rPr>
      </w:pPr>
    </w:p>
    <w:p>
      <w:pPr>
        <w:ind w:firstLine="600" w:firstLineChars="200"/>
        <w:rPr>
          <w:rFonts w:ascii="仿宋_GB2312" w:hAnsi="??" w:eastAsia="仿宋_GB2312"/>
          <w:sz w:val="30"/>
          <w:szCs w:val="30"/>
        </w:rPr>
      </w:pPr>
    </w:p>
    <w:p>
      <w:pPr>
        <w:ind w:firstLine="600" w:firstLineChars="200"/>
        <w:rPr>
          <w:rFonts w:ascii="仿宋_GB2312" w:hAnsi="??" w:eastAsia="仿宋_GB2312"/>
          <w:sz w:val="30"/>
          <w:szCs w:val="30"/>
        </w:rPr>
      </w:pPr>
    </w:p>
    <w:p>
      <w:pPr>
        <w:ind w:firstLine="600" w:firstLineChars="200"/>
        <w:rPr>
          <w:rFonts w:ascii="仿宋_GB2312" w:hAnsi="??" w:eastAsia="仿宋_GB2312"/>
          <w:sz w:val="30"/>
          <w:szCs w:val="30"/>
        </w:rPr>
      </w:pPr>
    </w:p>
    <w:p>
      <w:pPr>
        <w:ind w:firstLine="600" w:firstLineChars="200"/>
        <w:rPr>
          <w:rFonts w:ascii="仿宋_GB2312" w:hAnsi="??" w:eastAsia="仿宋_GB2312"/>
          <w:sz w:val="30"/>
          <w:szCs w:val="30"/>
        </w:rPr>
      </w:pPr>
    </w:p>
    <w:p>
      <w:pPr>
        <w:ind w:firstLine="600" w:firstLineChars="200"/>
        <w:rPr>
          <w:rFonts w:ascii="仿宋_GB2312" w:hAnsi="??" w:eastAsia="仿宋_GB2312"/>
          <w:sz w:val="30"/>
          <w:szCs w:val="30"/>
        </w:rPr>
      </w:pPr>
    </w:p>
    <w:p>
      <w:pPr>
        <w:ind w:firstLine="2790" w:firstLineChars="930"/>
        <w:rPr>
          <w:rFonts w:ascii="仿宋_GB2312" w:hAnsi="??" w:eastAsia="仿宋_GB2312"/>
          <w:sz w:val="30"/>
          <w:szCs w:val="30"/>
        </w:rPr>
      </w:pPr>
      <w:r>
        <w:rPr>
          <w:rFonts w:hint="eastAsia" w:ascii="仿宋_GB2312" w:hAnsi="??" w:eastAsia="仿宋_GB2312" w:cs="仿宋_GB2312"/>
          <w:sz w:val="30"/>
          <w:szCs w:val="30"/>
        </w:rPr>
        <w:t>单位法定代表人（签名）：</w:t>
      </w:r>
    </w:p>
    <w:p>
      <w:pPr>
        <w:ind w:firstLine="2790" w:firstLineChars="930"/>
        <w:rPr>
          <w:rFonts w:ascii="仿宋_GB2312" w:hAnsi="??" w:eastAsia="仿宋_GB2312"/>
          <w:sz w:val="30"/>
          <w:szCs w:val="30"/>
        </w:rPr>
      </w:pPr>
      <w:r>
        <w:rPr>
          <w:rFonts w:hint="eastAsia" w:ascii="仿宋_GB2312" w:hAnsi="??" w:eastAsia="仿宋_GB2312" w:cs="仿宋_GB2312"/>
          <w:sz w:val="30"/>
          <w:szCs w:val="30"/>
        </w:rPr>
        <w:t>单位公章：</w:t>
      </w:r>
    </w:p>
    <w:p>
      <w:pPr>
        <w:ind w:right="600" w:firstLine="4950" w:firstLineChars="1650"/>
        <w:rPr>
          <w:rFonts w:ascii="仿宋_GB2312" w:hAnsi="??" w:eastAsia="仿宋_GB2312"/>
          <w:sz w:val="30"/>
          <w:szCs w:val="30"/>
        </w:rPr>
      </w:pPr>
    </w:p>
    <w:p>
      <w:pPr>
        <w:ind w:right="600" w:firstLine="5400" w:firstLineChars="1800"/>
        <w:rPr>
          <w:rFonts w:ascii="仿宋_GB2312" w:hAnsi="??" w:eastAsia="仿宋_GB2312"/>
          <w:sz w:val="30"/>
          <w:szCs w:val="30"/>
        </w:rPr>
      </w:pPr>
      <w:r>
        <w:rPr>
          <w:rFonts w:ascii="仿宋_GB2312" w:hAnsi="??" w:eastAsia="仿宋_GB2312" w:cs="仿宋_GB2312"/>
          <w:sz w:val="30"/>
          <w:szCs w:val="30"/>
        </w:rPr>
        <w:t xml:space="preserve"> </w:t>
      </w:r>
      <w:r>
        <w:rPr>
          <w:rFonts w:hint="eastAsia" w:ascii="仿宋_GB2312" w:hAnsi="??" w:eastAsia="仿宋_GB2312" w:cs="仿宋_GB2312"/>
          <w:sz w:val="30"/>
          <w:szCs w:val="30"/>
        </w:rPr>
        <w:t>年</w:t>
      </w:r>
      <w:r>
        <w:rPr>
          <w:rFonts w:ascii="仿宋_GB2312" w:hAnsi="??" w:eastAsia="仿宋_GB2312" w:cs="仿宋_GB2312"/>
          <w:sz w:val="30"/>
          <w:szCs w:val="30"/>
        </w:rPr>
        <w:t xml:space="preserve">    </w:t>
      </w:r>
      <w:r>
        <w:rPr>
          <w:rFonts w:hint="eastAsia" w:ascii="仿宋_GB2312" w:hAnsi="??" w:eastAsia="仿宋_GB2312" w:cs="仿宋_GB2312"/>
          <w:sz w:val="30"/>
          <w:szCs w:val="30"/>
        </w:rPr>
        <w:t>月</w:t>
      </w:r>
      <w:r>
        <w:rPr>
          <w:rFonts w:ascii="仿宋_GB2312" w:hAnsi="??" w:eastAsia="仿宋_GB2312" w:cs="仿宋_GB2312"/>
          <w:sz w:val="30"/>
          <w:szCs w:val="30"/>
        </w:rPr>
        <w:t xml:space="preserve">    </w:t>
      </w:r>
      <w:r>
        <w:rPr>
          <w:rFonts w:hint="eastAsia" w:ascii="仿宋_GB2312" w:hAnsi="??" w:eastAsia="仿宋_GB2312" w:cs="仿宋_GB2312"/>
          <w:sz w:val="30"/>
          <w:szCs w:val="30"/>
        </w:rPr>
        <w:t>日</w:t>
      </w:r>
    </w:p>
    <w:p>
      <w:pPr>
        <w:ind w:firstLine="600" w:firstLineChars="200"/>
        <w:rPr>
          <w:rFonts w:ascii="仿宋_GB2312" w:hAnsi="??" w:eastAsia="仿宋_GB2312"/>
          <w:sz w:val="30"/>
          <w:szCs w:val="30"/>
        </w:rPr>
      </w:pPr>
    </w:p>
    <w:p>
      <w:pPr>
        <w:ind w:right="10" w:rightChars="5"/>
        <w:jc w:val="center"/>
        <w:rPr>
          <w:rStyle w:val="13"/>
          <w:rFonts w:ascii="??" w:hAnsi="??" w:cs="??"/>
          <w:sz w:val="36"/>
          <w:szCs w:val="36"/>
        </w:rPr>
      </w:pPr>
      <w:r>
        <w:rPr>
          <w:rStyle w:val="13"/>
          <w:rFonts w:ascii="??" w:hAnsi="??" w:cs="??"/>
          <w:sz w:val="36"/>
          <w:szCs w:val="36"/>
        </w:rPr>
        <w:br w:type="page"/>
      </w:r>
      <w:r>
        <w:rPr>
          <w:rStyle w:val="13"/>
          <w:rFonts w:hint="eastAsia" w:ascii="??" w:hAnsi="??" w:cs="宋体"/>
          <w:sz w:val="36"/>
          <w:szCs w:val="36"/>
        </w:rPr>
        <w:t>合作设计项目申报证明</w:t>
      </w:r>
    </w:p>
    <w:p>
      <w:pPr>
        <w:spacing w:line="390" w:lineRule="atLeast"/>
        <w:ind w:firstLine="700" w:firstLineChars="250"/>
        <w:rPr>
          <w:rFonts w:ascii="仿宋_GB2312" w:eastAsia="仿宋_GB2312"/>
          <w:color w:val="000000"/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                    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工程项目为我们合作完成，我们各方均同意以</w:t>
      </w:r>
      <w:r>
        <w:rPr>
          <w:sz w:val="28"/>
          <w:szCs w:val="28"/>
          <w:u w:val="single"/>
        </w:rPr>
        <w:t xml:space="preserve">                            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（单位）为主申报单位，参加</w:t>
      </w:r>
      <w:r>
        <w:rPr>
          <w:rFonts w:hint="eastAsia" w:ascii="仿宋_GB2312" w:hAnsi="??" w:eastAsia="仿宋_GB2312" w:cs="仿宋_GB2312"/>
          <w:sz w:val="30"/>
          <w:szCs w:val="30"/>
        </w:rPr>
        <w:t>江苏省优秀工程勘察设计行业奖评选，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。</w:t>
      </w:r>
    </w:p>
    <w:p>
      <w:pPr>
        <w:ind w:firstLine="560" w:firstLineChars="20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 w:cs="仿宋_GB2312"/>
          <w:color w:val="000000"/>
          <w:sz w:val="28"/>
          <w:szCs w:val="28"/>
        </w:rPr>
        <w:t>特此声明。</w:t>
      </w:r>
    </w:p>
    <w:p>
      <w:pPr>
        <w:jc w:val="center"/>
        <w:rPr>
          <w:rStyle w:val="13"/>
          <w:rFonts w:ascii="??" w:hAnsi="??" w:cs="??"/>
          <w:sz w:val="30"/>
          <w:szCs w:val="30"/>
        </w:rPr>
      </w:pPr>
      <w:r>
        <w:rPr>
          <w:rStyle w:val="13"/>
          <w:rFonts w:hint="eastAsia" w:ascii="??" w:hAnsi="??" w:cs="宋体"/>
          <w:sz w:val="30"/>
          <w:szCs w:val="30"/>
        </w:rPr>
        <w:t>合作设计项目分工表</w:t>
      </w:r>
    </w:p>
    <w:tbl>
      <w:tblPr>
        <w:tblStyle w:val="11"/>
        <w:tblW w:w="9668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88"/>
        <w:gridCol w:w="1364"/>
        <w:gridCol w:w="700"/>
        <w:gridCol w:w="596"/>
        <w:gridCol w:w="596"/>
        <w:gridCol w:w="805"/>
        <w:gridCol w:w="805"/>
        <w:gridCol w:w="805"/>
        <w:gridCol w:w="805"/>
        <w:gridCol w:w="701"/>
        <w:gridCol w:w="701"/>
        <w:gridCol w:w="701"/>
        <w:gridCol w:w="70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排序</w:t>
            </w:r>
          </w:p>
        </w:tc>
        <w:tc>
          <w:tcPr>
            <w:tcW w:w="13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勘察设计单位（全称）</w:t>
            </w:r>
          </w:p>
        </w:tc>
        <w:tc>
          <w:tcPr>
            <w:tcW w:w="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概念性方案设计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方案设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计（建筑）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方案设计（结构）</w:t>
            </w:r>
          </w:p>
        </w:tc>
        <w:tc>
          <w:tcPr>
            <w:tcW w:w="8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初步设计（建筑）</w:t>
            </w:r>
          </w:p>
        </w:tc>
        <w:tc>
          <w:tcPr>
            <w:tcW w:w="8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初步设计（结构）</w:t>
            </w:r>
          </w:p>
        </w:tc>
        <w:tc>
          <w:tcPr>
            <w:tcW w:w="8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初步设计（设备）</w:t>
            </w:r>
          </w:p>
        </w:tc>
        <w:tc>
          <w:tcPr>
            <w:tcW w:w="8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初步设计（电气）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施工图设计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（建筑）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施工图设计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（结构）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施工图设计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（设备）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施工图设计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（电气）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38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eastAsia="仿宋_GB2312" w:cs="仿宋_GB2312"/>
                <w:sz w:val="18"/>
                <w:szCs w:val="18"/>
              </w:rPr>
              <w:t>1</w:t>
            </w:r>
          </w:p>
        </w:tc>
        <w:tc>
          <w:tcPr>
            <w:tcW w:w="13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38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eastAsia="仿宋_GB2312" w:cs="仿宋_GB2312"/>
                <w:sz w:val="18"/>
                <w:szCs w:val="18"/>
              </w:rPr>
              <w:t>2</w:t>
            </w:r>
          </w:p>
        </w:tc>
        <w:tc>
          <w:tcPr>
            <w:tcW w:w="13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38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eastAsia="仿宋_GB2312" w:cs="仿宋_GB2312"/>
                <w:sz w:val="18"/>
                <w:szCs w:val="18"/>
              </w:rPr>
              <w:t>3</w:t>
            </w:r>
          </w:p>
        </w:tc>
        <w:tc>
          <w:tcPr>
            <w:tcW w:w="13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38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eastAsia="仿宋_GB2312" w:cs="仿宋_GB2312"/>
                <w:sz w:val="18"/>
                <w:szCs w:val="18"/>
              </w:rPr>
              <w:t>4</w:t>
            </w:r>
          </w:p>
        </w:tc>
        <w:tc>
          <w:tcPr>
            <w:tcW w:w="13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38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18"/>
                <w:szCs w:val="18"/>
              </w:rPr>
            </w:pPr>
            <w:r>
              <w:rPr>
                <w:rFonts w:ascii="仿宋_GB2312" w:eastAsia="仿宋_GB2312" w:cs="仿宋_GB2312"/>
                <w:sz w:val="18"/>
                <w:szCs w:val="18"/>
              </w:rPr>
              <w:t>5</w:t>
            </w:r>
          </w:p>
        </w:tc>
        <w:tc>
          <w:tcPr>
            <w:tcW w:w="13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</w:tbl>
    <w:p>
      <w:pPr>
        <w:adjustRightInd w:val="0"/>
        <w:snapToGrid w:val="0"/>
        <w:rPr>
          <w:rFonts w:ascii="仿宋_GB2312" w:eastAsia="仿宋_GB2312"/>
          <w:sz w:val="18"/>
          <w:szCs w:val="18"/>
        </w:rPr>
      </w:pPr>
      <w:r>
        <w:rPr>
          <w:rFonts w:hint="eastAsia" w:ascii="仿宋_GB2312" w:eastAsia="仿宋_GB2312" w:cs="仿宋_GB2312"/>
          <w:sz w:val="18"/>
          <w:szCs w:val="18"/>
        </w:rPr>
        <w:t>（此表为建筑类奖项填写，其它专业奖项可参照此表根据不同专业实际情况填写）</w:t>
      </w:r>
    </w:p>
    <w:p>
      <w:pPr>
        <w:adjustRightInd w:val="0"/>
        <w:snapToGrid w:val="0"/>
        <w:rPr>
          <w:rFonts w:ascii="仿宋_GB2312" w:eastAsia="仿宋_GB2312"/>
          <w:sz w:val="18"/>
          <w:szCs w:val="18"/>
        </w:rPr>
      </w:pPr>
      <w:r>
        <w:rPr>
          <w:rFonts w:hint="eastAsia" w:ascii="仿宋_GB2312" w:eastAsia="仿宋_GB2312" w:cs="仿宋_GB2312"/>
          <w:sz w:val="18"/>
          <w:szCs w:val="18"/>
        </w:rPr>
        <w:t>注：</w:t>
      </w:r>
      <w:r>
        <w:rPr>
          <w:rFonts w:ascii="仿宋_GB2312" w:eastAsia="仿宋_GB2312" w:cs="仿宋_GB2312"/>
          <w:sz w:val="18"/>
          <w:szCs w:val="18"/>
        </w:rPr>
        <w:t xml:space="preserve">1. </w:t>
      </w:r>
      <w:r>
        <w:rPr>
          <w:rFonts w:hint="eastAsia" w:ascii="仿宋_GB2312" w:eastAsia="仿宋_GB2312" w:cs="仿宋_GB2312"/>
          <w:sz w:val="18"/>
          <w:szCs w:val="18"/>
        </w:rPr>
        <w:t>排序应以承担工作为依据，主申报单位列在首位。合作单位签名盖章表的排序与此表排序相对应。</w:t>
      </w:r>
    </w:p>
    <w:p>
      <w:pPr>
        <w:adjustRightInd w:val="0"/>
        <w:snapToGrid w:val="0"/>
        <w:ind w:firstLine="360" w:firstLineChars="200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cs="仿宋_GB2312"/>
          <w:sz w:val="18"/>
          <w:szCs w:val="18"/>
        </w:rPr>
        <w:t xml:space="preserve">2. </w:t>
      </w:r>
      <w:r>
        <w:rPr>
          <w:rFonts w:hint="eastAsia" w:ascii="仿宋_GB2312" w:eastAsia="仿宋_GB2312" w:cs="仿宋_GB2312"/>
          <w:sz w:val="18"/>
          <w:szCs w:val="18"/>
        </w:rPr>
        <w:t>在承担的栏中填写“○”，在未承担的栏中填写“×”，不应空白。</w:t>
      </w:r>
    </w:p>
    <w:p>
      <w:r>
        <w:t xml:space="preserve"> </w:t>
      </w:r>
    </w:p>
    <w:p/>
    <w:p>
      <w:pPr>
        <w:rPr>
          <w:vanish/>
        </w:rPr>
      </w:pPr>
    </w:p>
    <w:p>
      <w:pPr>
        <w:jc w:val="center"/>
        <w:rPr>
          <w:rStyle w:val="13"/>
          <w:rFonts w:ascii="??" w:hAnsi="??" w:cs="??"/>
          <w:sz w:val="30"/>
          <w:szCs w:val="30"/>
        </w:rPr>
      </w:pPr>
      <w:r>
        <w:rPr>
          <w:rStyle w:val="13"/>
          <w:rFonts w:hint="eastAsia" w:ascii="??" w:hAnsi="??" w:cs="宋体"/>
          <w:sz w:val="30"/>
          <w:szCs w:val="30"/>
        </w:rPr>
        <w:t>合作单位（机构）签名盖章</w:t>
      </w:r>
    </w:p>
    <w:tbl>
      <w:tblPr>
        <w:tblStyle w:val="11"/>
        <w:tblW w:w="8336" w:type="dxa"/>
        <w:tblInd w:w="-1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68"/>
        <w:gridCol w:w="1667"/>
        <w:gridCol w:w="1667"/>
        <w:gridCol w:w="1667"/>
        <w:gridCol w:w="166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166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390" w:lineRule="atLeast"/>
              <w:jc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1</w:t>
            </w:r>
          </w:p>
        </w:tc>
        <w:tc>
          <w:tcPr>
            <w:tcW w:w="1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390" w:lineRule="atLeast"/>
              <w:jc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2</w:t>
            </w:r>
          </w:p>
        </w:tc>
        <w:tc>
          <w:tcPr>
            <w:tcW w:w="1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390" w:lineRule="atLeast"/>
              <w:jc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3</w:t>
            </w:r>
          </w:p>
        </w:tc>
        <w:tc>
          <w:tcPr>
            <w:tcW w:w="1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390" w:lineRule="atLeast"/>
              <w:jc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4</w:t>
            </w:r>
          </w:p>
        </w:tc>
        <w:tc>
          <w:tcPr>
            <w:tcW w:w="1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spacing w:line="390" w:lineRule="atLeast"/>
              <w:jc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0" w:hRule="atLeast"/>
        </w:trPr>
        <w:tc>
          <w:tcPr>
            <w:tcW w:w="166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390" w:lineRule="atLeas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单位法定代表人</w:t>
            </w:r>
          </w:p>
          <w:p>
            <w:pPr>
              <w:spacing w:line="390" w:lineRule="atLeas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（签名）：</w:t>
            </w:r>
          </w:p>
          <w:p>
            <w:pPr>
              <w:spacing w:line="390" w:lineRule="atLeast"/>
              <w:jc w:val="center"/>
              <w:rPr>
                <w:rFonts w:ascii="仿宋_GB2312" w:eastAsia="仿宋_GB2312"/>
                <w:color w:val="000000"/>
              </w:rPr>
            </w:pPr>
          </w:p>
          <w:p>
            <w:pPr>
              <w:spacing w:line="390" w:lineRule="atLeas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（单位公章）</w:t>
            </w:r>
          </w:p>
        </w:tc>
        <w:tc>
          <w:tcPr>
            <w:tcW w:w="1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390" w:lineRule="atLeas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单位法定代表人</w:t>
            </w:r>
          </w:p>
          <w:p>
            <w:pPr>
              <w:spacing w:line="390" w:lineRule="atLeas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（签名）：</w:t>
            </w:r>
          </w:p>
          <w:p>
            <w:pPr>
              <w:spacing w:line="390" w:lineRule="atLeast"/>
              <w:jc w:val="center"/>
              <w:rPr>
                <w:rFonts w:ascii="仿宋_GB2312" w:eastAsia="仿宋_GB2312"/>
                <w:color w:val="000000"/>
              </w:rPr>
            </w:pPr>
          </w:p>
          <w:p>
            <w:pPr>
              <w:spacing w:line="390" w:lineRule="atLeas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（单位公章）</w:t>
            </w:r>
          </w:p>
        </w:tc>
        <w:tc>
          <w:tcPr>
            <w:tcW w:w="1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390" w:lineRule="atLeas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单位法定代表人</w:t>
            </w:r>
          </w:p>
          <w:p>
            <w:pPr>
              <w:spacing w:line="390" w:lineRule="atLeas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（签名）：</w:t>
            </w:r>
          </w:p>
          <w:p>
            <w:pPr>
              <w:spacing w:line="390" w:lineRule="atLeast"/>
              <w:jc w:val="center"/>
              <w:rPr>
                <w:rFonts w:ascii="仿宋_GB2312" w:eastAsia="仿宋_GB2312"/>
                <w:color w:val="000000"/>
              </w:rPr>
            </w:pPr>
          </w:p>
          <w:p>
            <w:pPr>
              <w:spacing w:line="390" w:lineRule="atLeas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（单位公章）</w:t>
            </w:r>
          </w:p>
        </w:tc>
        <w:tc>
          <w:tcPr>
            <w:tcW w:w="1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390" w:lineRule="atLeas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单位法定代表人</w:t>
            </w:r>
          </w:p>
          <w:p>
            <w:pPr>
              <w:spacing w:line="390" w:lineRule="atLeas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（签名）：</w:t>
            </w:r>
          </w:p>
          <w:p>
            <w:pPr>
              <w:spacing w:line="390" w:lineRule="atLeast"/>
              <w:jc w:val="center"/>
              <w:rPr>
                <w:rFonts w:ascii="仿宋_GB2312" w:eastAsia="仿宋_GB2312"/>
                <w:color w:val="000000"/>
              </w:rPr>
            </w:pPr>
          </w:p>
          <w:p>
            <w:pPr>
              <w:spacing w:line="390" w:lineRule="atLeas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（单位公章）</w:t>
            </w:r>
          </w:p>
        </w:tc>
        <w:tc>
          <w:tcPr>
            <w:tcW w:w="1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spacing w:line="390" w:lineRule="atLeas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单位法定代表人</w:t>
            </w:r>
          </w:p>
          <w:p>
            <w:pPr>
              <w:spacing w:line="390" w:lineRule="atLeas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（签名）：</w:t>
            </w:r>
          </w:p>
          <w:p>
            <w:pPr>
              <w:spacing w:line="390" w:lineRule="atLeast"/>
              <w:jc w:val="center"/>
              <w:rPr>
                <w:rFonts w:ascii="仿宋_GB2312" w:eastAsia="仿宋_GB2312"/>
                <w:color w:val="000000"/>
              </w:rPr>
            </w:pPr>
          </w:p>
          <w:p>
            <w:pPr>
              <w:spacing w:line="390" w:lineRule="atLeas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（单位公章）</w:t>
            </w:r>
          </w:p>
        </w:tc>
      </w:tr>
    </w:tbl>
    <w:p/>
    <w:p/>
    <w:p/>
    <w:p>
      <w:pPr>
        <w:spacing w:line="360" w:lineRule="auto"/>
        <w:jc w:val="center"/>
        <w:rPr>
          <w:rFonts w:ascii="宋体" w:hAnsi="宋体" w:cs="宋体"/>
          <w:b/>
          <w:bCs/>
          <w:sz w:val="36"/>
          <w:szCs w:val="36"/>
        </w:rPr>
      </w:pPr>
    </w:p>
    <w:p>
      <w:pPr>
        <w:jc w:val="center"/>
        <w:rPr>
          <w:rStyle w:val="13"/>
          <w:rFonts w:ascii="黑体" w:hAnsi="黑体" w:eastAsia="黑体"/>
          <w:b w:val="0"/>
          <w:sz w:val="32"/>
          <w:szCs w:val="32"/>
        </w:rPr>
      </w:pPr>
      <w:r>
        <w:rPr>
          <w:rStyle w:val="13"/>
          <w:rFonts w:hint="eastAsia" w:ascii="黑体" w:hAnsi="黑体" w:eastAsia="黑体"/>
          <w:b w:val="0"/>
          <w:sz w:val="32"/>
          <w:szCs w:val="32"/>
        </w:rPr>
        <w:t>项目申报材料要求</w:t>
      </w:r>
    </w:p>
    <w:tbl>
      <w:tblPr>
        <w:tblStyle w:val="11"/>
        <w:tblW w:w="904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2" w:hRule="atLeast"/>
          <w:jc w:val="center"/>
        </w:trPr>
        <w:tc>
          <w:tcPr>
            <w:tcW w:w="9043" w:type="dxa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申报材料目录（不限于此）：</w:t>
            </w:r>
          </w:p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 工程项目承担单位法人证书复印件</w:t>
            </w:r>
          </w:p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 工程项目承担单位相应资质证书复印件</w:t>
            </w:r>
          </w:p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 工程项目立项依据性文件复印件</w:t>
            </w:r>
          </w:p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 施工图审查机构审查书复印件</w:t>
            </w:r>
          </w:p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5. 工程项目验收文件复印件</w:t>
            </w:r>
          </w:p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6. 绿色建筑评价标识证书复印件</w:t>
            </w:r>
          </w:p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7. 工程项目用户意见</w:t>
            </w:r>
          </w:p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8. 工程项目设计合同</w:t>
            </w:r>
          </w:p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9. 经济、社会或环境效益证明文件</w:t>
            </w:r>
          </w:p>
          <w:p>
            <w:pPr>
              <w:jc w:val="left"/>
            </w:pPr>
            <w:r>
              <w:rPr>
                <w:rFonts w:hint="eastAsia" w:ascii="仿宋_GB2312" w:eastAsia="仿宋_GB2312"/>
              </w:rPr>
              <w:t>10.图纸及照片要求：</w:t>
            </w:r>
          </w:p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1）照片：项目实景照片、主要绿色技术应用照片，附简要说明</w:t>
            </w:r>
          </w:p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2）项目创新介绍：项目主要创新点、绿色五大性能技术应用介绍、经济社会效益等</w:t>
            </w:r>
          </w:p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3）图纸：含总平面图、各主要层平面图、主要立面及剖面图等，数量以全面反映工程设计总体情况为宜</w:t>
            </w:r>
          </w:p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11.电子文件：含申报表、照片、图纸及相关说明的电子文件</w:t>
            </w:r>
          </w:p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1）申报表及相关说明：Word格式</w:t>
            </w:r>
          </w:p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2）照片、图纸：JPG格式，分辨率不低于300dpi</w:t>
            </w:r>
          </w:p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3）申报材料合集：PDF格式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12. 工程项目主要技术文件（报告、图纸、影像资料）</w:t>
            </w:r>
          </w:p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13. 其他文件（已有奖励、涉密项目处理、专项技术成果认定证明、合作建筑设计项目证明等）</w:t>
            </w:r>
          </w:p>
          <w:p>
            <w:pPr>
              <w:pStyle w:val="2"/>
            </w:pPr>
          </w:p>
        </w:tc>
      </w:tr>
    </w:tbl>
    <w:p>
      <w:pPr>
        <w:spacing w:line="360" w:lineRule="auto"/>
        <w:jc w:val="center"/>
        <w:rPr>
          <w:rFonts w:ascii="宋体" w:hAnsi="宋体" w:cs="宋体"/>
          <w:b/>
          <w:bCs/>
          <w:sz w:val="36"/>
          <w:szCs w:val="36"/>
        </w:rPr>
      </w:pPr>
    </w:p>
    <w:p>
      <w:pPr>
        <w:pStyle w:val="2"/>
        <w:rPr>
          <w:rFonts w:ascii="宋体" w:hAnsi="宋体" w:cs="宋体"/>
          <w:b/>
          <w:bCs/>
          <w:sz w:val="36"/>
          <w:szCs w:val="36"/>
        </w:rPr>
      </w:pPr>
    </w:p>
    <w:p>
      <w:pPr>
        <w:pStyle w:val="2"/>
        <w:rPr>
          <w:rFonts w:ascii="宋体" w:hAnsi="宋体" w:cs="宋体"/>
          <w:b/>
          <w:bCs/>
          <w:sz w:val="36"/>
          <w:szCs w:val="36"/>
        </w:rPr>
      </w:pPr>
    </w:p>
    <w:p>
      <w:pPr>
        <w:pStyle w:val="2"/>
        <w:rPr>
          <w:rFonts w:ascii="宋体" w:hAnsi="宋体" w:cs="宋体"/>
          <w:b/>
          <w:bCs/>
          <w:sz w:val="36"/>
          <w:szCs w:val="36"/>
        </w:rPr>
      </w:pPr>
    </w:p>
    <w:p>
      <w:pPr>
        <w:spacing w:line="360" w:lineRule="auto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项目基本情况</w:t>
      </w:r>
    </w:p>
    <w:tbl>
      <w:tblPr>
        <w:tblStyle w:val="11"/>
        <w:tblW w:w="85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2887"/>
        <w:gridCol w:w="1466"/>
        <w:gridCol w:w="235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17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项目名称</w:t>
            </w:r>
          </w:p>
        </w:tc>
        <w:tc>
          <w:tcPr>
            <w:tcW w:w="6763" w:type="dxa"/>
            <w:gridSpan w:val="4"/>
          </w:tcPr>
          <w:p>
            <w:pPr>
              <w:adjustRightInd w:val="0"/>
              <w:snapToGrid w:val="0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7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项目</w:t>
            </w:r>
            <w:r>
              <w:rPr>
                <w:rFonts w:eastAsia="仿宋"/>
                <w:sz w:val="24"/>
              </w:rPr>
              <w:t>所在地</w:t>
            </w:r>
          </w:p>
        </w:tc>
        <w:tc>
          <w:tcPr>
            <w:tcW w:w="2887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eastAsia="仿宋"/>
                <w:sz w:val="24"/>
              </w:rPr>
              <w:t>建筑类型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sym w:font="Wingdings 2" w:char="0052"/>
            </w:r>
            <w:r>
              <w:rPr>
                <w:rFonts w:hint="eastAsia" w:ascii="仿宋" w:hAnsi="仿宋" w:eastAsia="仿宋"/>
                <w:sz w:val="24"/>
              </w:rPr>
              <w:t>住宅</w:t>
            </w:r>
            <w:r>
              <w:rPr>
                <w:rFonts w:ascii="仿宋" w:hAnsi="仿宋" w:eastAsia="仿宋"/>
                <w:sz w:val="24"/>
              </w:rPr>
              <w:t>建筑</w:t>
            </w:r>
          </w:p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ascii="仿宋" w:hAnsi="仿宋" w:eastAsia="仿宋"/>
                <w:sz w:val="24"/>
              </w:rPr>
              <w:t>公共建筑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7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b/>
              </w:rPr>
            </w:pPr>
            <w:r>
              <w:rPr>
                <w:rFonts w:eastAsia="仿宋"/>
                <w:sz w:val="24"/>
              </w:rPr>
              <w:t>总建筑面积</w:t>
            </w:r>
          </w:p>
        </w:tc>
        <w:tc>
          <w:tcPr>
            <w:tcW w:w="2887" w:type="dxa"/>
            <w:vAlign w:val="center"/>
          </w:tcPr>
          <w:p>
            <w:pPr>
              <w:adjustRightInd w:val="0"/>
              <w:snapToGrid w:val="0"/>
              <w:ind w:firstLine="240" w:firstLineChars="1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</w:t>
            </w:r>
          </w:p>
        </w:tc>
        <w:tc>
          <w:tcPr>
            <w:tcW w:w="14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报奖面积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adjustRightInd w:val="0"/>
              <w:snapToGrid w:val="0"/>
              <w:ind w:firstLine="240" w:firstLineChars="10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</w:t>
            </w:r>
            <w:r>
              <w:rPr>
                <w:rFonts w:hint="eastAsia" w:ascii="仿宋" w:hAnsi="仿宋" w:eastAsia="仿宋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  <w:jc w:val="center"/>
        </w:trPr>
        <w:tc>
          <w:tcPr>
            <w:tcW w:w="17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取得绿色建筑标识依据的</w:t>
            </w:r>
          </w:p>
          <w:p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标准</w:t>
            </w:r>
          </w:p>
        </w:tc>
        <w:tc>
          <w:tcPr>
            <w:tcW w:w="6763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sym w:font="Wingdings 2" w:char="0052"/>
            </w:r>
            <w:r>
              <w:rPr>
                <w:rFonts w:hint="eastAsia" w:ascii="仿宋" w:hAnsi="仿宋" w:eastAsia="仿宋"/>
                <w:sz w:val="24"/>
              </w:rPr>
              <w:t>国家标准《绿色建筑评价标准》(</w:t>
            </w:r>
            <w:r>
              <w:rPr>
                <w:rFonts w:ascii="仿宋" w:hAnsi="仿宋" w:eastAsia="仿宋"/>
                <w:sz w:val="24"/>
              </w:rPr>
              <w:t>GB</w:t>
            </w:r>
            <w:r>
              <w:rPr>
                <w:rFonts w:hint="eastAsia" w:ascii="仿宋" w:hAnsi="仿宋" w:eastAsia="仿宋"/>
                <w:sz w:val="24"/>
              </w:rPr>
              <w:t>/</w:t>
            </w:r>
            <w:r>
              <w:rPr>
                <w:rFonts w:ascii="仿宋" w:hAnsi="仿宋" w:eastAsia="仿宋"/>
                <w:sz w:val="24"/>
              </w:rPr>
              <w:t>T 50378-2019)</w:t>
            </w:r>
          </w:p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□国家标准《绿色建筑评价标准》(</w:t>
            </w:r>
            <w:r>
              <w:rPr>
                <w:rFonts w:ascii="仿宋" w:hAnsi="仿宋" w:eastAsia="仿宋"/>
                <w:sz w:val="24"/>
              </w:rPr>
              <w:t>GB</w:t>
            </w:r>
            <w:r>
              <w:rPr>
                <w:rFonts w:hint="eastAsia" w:ascii="仿宋" w:hAnsi="仿宋" w:eastAsia="仿宋"/>
                <w:sz w:val="24"/>
              </w:rPr>
              <w:t>/</w:t>
            </w:r>
            <w:r>
              <w:rPr>
                <w:rFonts w:ascii="仿宋" w:hAnsi="仿宋" w:eastAsia="仿宋"/>
                <w:sz w:val="24"/>
              </w:rPr>
              <w:t>T 50378-2014)</w:t>
            </w:r>
          </w:p>
          <w:p>
            <w:pPr>
              <w:adjustRightInd w:val="0"/>
              <w:snapToGrid w:val="0"/>
              <w:rPr>
                <w:rFonts w:ascii="仿宋" w:hAnsi="仿宋" w:eastAsia="仿宋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</w:rPr>
              <w:t>□其他具体建筑类型评价标准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               </w:t>
            </w:r>
          </w:p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□地方评价标准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75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  <w:sz w:val="24"/>
              </w:rPr>
              <w:t>取得绿色建筑标识情况</w:t>
            </w:r>
          </w:p>
        </w:tc>
        <w:tc>
          <w:tcPr>
            <w:tcW w:w="2887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标识等级</w:t>
            </w:r>
            <w:r>
              <w:rPr>
                <w:rFonts w:hint="eastAsia" w:ascii="仿宋" w:hAnsi="仿宋" w:eastAsia="仿宋"/>
                <w:sz w:val="24"/>
              </w:rPr>
              <w:t>或</w:t>
            </w:r>
            <w:r>
              <w:rPr>
                <w:rFonts w:ascii="仿宋" w:hAnsi="仿宋" w:eastAsia="仿宋"/>
                <w:sz w:val="24"/>
              </w:rPr>
              <w:t>承诺</w:t>
            </w:r>
          </w:p>
        </w:tc>
        <w:tc>
          <w:tcPr>
            <w:tcW w:w="387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ascii="仿宋" w:hAnsi="仿宋" w:eastAsia="仿宋"/>
                <w:sz w:val="24"/>
              </w:rPr>
              <w:t xml:space="preserve">一星      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ascii="仿宋" w:hAnsi="仿宋" w:eastAsia="仿宋"/>
                <w:sz w:val="24"/>
              </w:rPr>
              <w:t xml:space="preserve">二星     </w:t>
            </w:r>
            <w:r>
              <w:rPr>
                <w:rFonts w:hint="eastAsia" w:ascii="仿宋" w:hAnsi="仿宋" w:eastAsia="仿宋"/>
                <w:sz w:val="24"/>
              </w:rPr>
              <w:sym w:font="Wingdings 2" w:char="0052"/>
            </w:r>
            <w:r>
              <w:rPr>
                <w:rFonts w:ascii="仿宋" w:hAnsi="仿宋" w:eastAsia="仿宋"/>
                <w:sz w:val="24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75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887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标识类型</w:t>
            </w:r>
          </w:p>
        </w:tc>
        <w:tc>
          <w:tcPr>
            <w:tcW w:w="387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□设计标识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</w:rPr>
              <w:t>运行标识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sym w:font="Wingdings 2" w:char="0052"/>
            </w:r>
            <w:r>
              <w:rPr>
                <w:rFonts w:hint="eastAsia" w:ascii="仿宋" w:hAnsi="仿宋" w:eastAsia="仿宋"/>
                <w:sz w:val="24"/>
              </w:rPr>
              <w:t>2019版标识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55" w:type="dxa"/>
            <w:vMerge w:val="continue"/>
            <w:vAlign w:val="center"/>
          </w:tcPr>
          <w:p>
            <w:pPr>
              <w:snapToGrid w:val="0"/>
              <w:rPr>
                <w:rFonts w:eastAsia="仿宋"/>
              </w:rPr>
            </w:pPr>
          </w:p>
        </w:tc>
        <w:tc>
          <w:tcPr>
            <w:tcW w:w="2887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标识评价机构名称</w:t>
            </w:r>
          </w:p>
        </w:tc>
        <w:tc>
          <w:tcPr>
            <w:tcW w:w="387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75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"/>
              </w:rPr>
            </w:pPr>
          </w:p>
        </w:tc>
        <w:tc>
          <w:tcPr>
            <w:tcW w:w="2887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标识</w:t>
            </w:r>
            <w:r>
              <w:rPr>
                <w:rFonts w:ascii="仿宋" w:hAnsi="仿宋" w:eastAsia="仿宋"/>
                <w:sz w:val="24"/>
              </w:rPr>
              <w:t>证书编号</w:t>
            </w:r>
            <w:r>
              <w:rPr>
                <w:rFonts w:hint="eastAsia" w:ascii="仿宋" w:hAnsi="仿宋" w:eastAsia="仿宋"/>
                <w:sz w:val="24"/>
              </w:rPr>
              <w:t>及签发日期</w:t>
            </w:r>
          </w:p>
        </w:tc>
        <w:tc>
          <w:tcPr>
            <w:tcW w:w="387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175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土地使用证</w:t>
            </w:r>
          </w:p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  <w:sz w:val="24"/>
              </w:rPr>
              <w:t>编号</w:t>
            </w:r>
          </w:p>
        </w:tc>
        <w:tc>
          <w:tcPr>
            <w:tcW w:w="2887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建设用地规划许可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eastAsia="仿宋"/>
                <w:sz w:val="24"/>
              </w:rPr>
              <w:t>证编号</w:t>
            </w:r>
          </w:p>
        </w:tc>
        <w:tc>
          <w:tcPr>
            <w:tcW w:w="2175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1755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  <w:sz w:val="24"/>
              </w:rPr>
              <w:t>建设工程规划许可证编号</w:t>
            </w:r>
          </w:p>
        </w:tc>
        <w:tc>
          <w:tcPr>
            <w:tcW w:w="2887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建筑</w:t>
            </w:r>
            <w:r>
              <w:rPr>
                <w:rFonts w:eastAsia="仿宋"/>
                <w:sz w:val="24"/>
              </w:rPr>
              <w:t>工程</w:t>
            </w:r>
            <w:r>
              <w:rPr>
                <w:rFonts w:hint="eastAsia" w:eastAsia="仿宋"/>
                <w:sz w:val="24"/>
              </w:rPr>
              <w:t>施工许可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证</w:t>
            </w:r>
            <w:r>
              <w:rPr>
                <w:rFonts w:eastAsia="仿宋"/>
                <w:sz w:val="24"/>
              </w:rPr>
              <w:t>编号</w:t>
            </w:r>
          </w:p>
        </w:tc>
        <w:tc>
          <w:tcPr>
            <w:tcW w:w="2175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1755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hint="eastAsia" w:eastAsia="仿宋"/>
                <w:sz w:val="24"/>
              </w:rPr>
              <w:t>竣工</w:t>
            </w:r>
            <w:r>
              <w:rPr>
                <w:rFonts w:eastAsia="仿宋"/>
                <w:sz w:val="24"/>
              </w:rPr>
              <w:t>验收</w:t>
            </w:r>
            <w:r>
              <w:rPr>
                <w:rFonts w:hint="eastAsia" w:eastAsia="仿宋"/>
                <w:sz w:val="24"/>
              </w:rPr>
              <w:t>备案表</w:t>
            </w:r>
            <w:r>
              <w:rPr>
                <w:rFonts w:eastAsia="仿宋"/>
                <w:sz w:val="24"/>
              </w:rPr>
              <w:t>编号</w:t>
            </w:r>
          </w:p>
        </w:tc>
        <w:tc>
          <w:tcPr>
            <w:tcW w:w="2887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竣工日期</w:t>
            </w:r>
          </w:p>
        </w:tc>
        <w:tc>
          <w:tcPr>
            <w:tcW w:w="2175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1755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hint="eastAsia" w:eastAsia="仿宋"/>
                <w:sz w:val="24"/>
              </w:rPr>
              <w:t>投入运行使用日期</w:t>
            </w:r>
          </w:p>
        </w:tc>
        <w:tc>
          <w:tcPr>
            <w:tcW w:w="2887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项目是否发生过重大质量安全事故</w:t>
            </w:r>
          </w:p>
        </w:tc>
        <w:tc>
          <w:tcPr>
            <w:tcW w:w="217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</w:rPr>
              <w:t xml:space="preserve">是 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sym w:font="Wingdings 2" w:char="0052"/>
            </w:r>
            <w:r>
              <w:rPr>
                <w:rFonts w:hint="eastAsia" w:ascii="仿宋" w:hAnsi="仿宋" w:eastAsia="仿宋"/>
                <w:sz w:val="24"/>
              </w:rPr>
              <w:t>否</w:t>
            </w:r>
          </w:p>
        </w:tc>
      </w:tr>
    </w:tbl>
    <w:p>
      <w:pPr>
        <w:spacing w:line="360" w:lineRule="auto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/>
          <w:b/>
          <w:bCs/>
          <w:sz w:val="36"/>
          <w:szCs w:val="36"/>
        </w:rPr>
        <w:br w:type="page"/>
      </w:r>
    </w:p>
    <w:p>
      <w:pPr>
        <w:spacing w:line="360" w:lineRule="auto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工程勘察设计项目特点</w:t>
      </w:r>
    </w:p>
    <w:p>
      <w:pPr>
        <w:spacing w:line="360" w:lineRule="auto"/>
        <w:rPr>
          <w:rFonts w:ascii="宋体" w:hAnsi="宋体" w:cs="宋体"/>
          <w:b/>
          <w:bCs/>
          <w:sz w:val="36"/>
          <w:szCs w:val="36"/>
        </w:rPr>
      </w:pPr>
    </w:p>
    <w:tbl>
      <w:tblPr>
        <w:tblStyle w:val="11"/>
        <w:tblW w:w="890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4"/>
        <w:gridCol w:w="682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  <w:jc w:val="center"/>
        </w:trPr>
        <w:tc>
          <w:tcPr>
            <w:tcW w:w="208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项目概况</w:t>
            </w:r>
          </w:p>
        </w:tc>
        <w:tc>
          <w:tcPr>
            <w:tcW w:w="6825" w:type="dxa"/>
          </w:tcPr>
          <w:p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（项目总体介绍、工程性质、工程投资、项目规模、解决的主要技术问题、复杂程度及影响程度等，限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500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字）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atLeast"/>
          <w:jc w:val="center"/>
        </w:trPr>
        <w:tc>
          <w:tcPr>
            <w:tcW w:w="208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项目创新性</w:t>
            </w:r>
          </w:p>
        </w:tc>
        <w:tc>
          <w:tcPr>
            <w:tcW w:w="6825" w:type="dxa"/>
          </w:tcPr>
          <w:p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（项目在绿色建筑方面的主要特色和创新措施，填写项目有重大创新，能够解决行业发展难点问题，达到行业领先水平，对推动行业发展和技术进步起到重要作用的创新点，限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0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00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字）</w:t>
            </w:r>
          </w:p>
          <w:p>
            <w:pPr>
              <w:spacing w:line="276" w:lineRule="auto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  <w:jc w:val="center"/>
        </w:trPr>
        <w:tc>
          <w:tcPr>
            <w:tcW w:w="208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关键绿色策略与技术</w:t>
            </w:r>
          </w:p>
        </w:tc>
        <w:tc>
          <w:tcPr>
            <w:tcW w:w="6825" w:type="dxa"/>
          </w:tcPr>
          <w:p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（项目主要绿色设计策略和技术措施，介绍项目的总体绿色设计目标和策略，并分别在安全耐久、健康舒适、生活便利、资源节约、环境宜居以及BIM技术应用等方面进行阐述，限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1500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字）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0" w:hRule="atLeast"/>
          <w:jc w:val="center"/>
        </w:trPr>
        <w:tc>
          <w:tcPr>
            <w:tcW w:w="208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技术成效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与深度</w:t>
            </w:r>
          </w:p>
        </w:tc>
        <w:tc>
          <w:tcPr>
            <w:tcW w:w="6825" w:type="dxa"/>
          </w:tcPr>
          <w:p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（解决的关键技术难题，包括：被动式和主动式技术策略整合的成效与深度、主要绿色技术关键指标等；绿色策略与技术和当地气候、社会、经济技术条件的适宜性、技术集成性和创新性；设计中建筑艺术与绿色策略与技术的有机结合等，对于有示范性的项目还包括达到示范性低碳、节能、环保指标的技术路线等，限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1500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字）</w:t>
            </w:r>
          </w:p>
          <w:p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1" w:hRule="atLeast"/>
          <w:jc w:val="center"/>
        </w:trPr>
        <w:tc>
          <w:tcPr>
            <w:tcW w:w="208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综合效益</w:t>
            </w:r>
          </w:p>
        </w:tc>
        <w:tc>
          <w:tcPr>
            <w:tcW w:w="6825" w:type="dxa"/>
          </w:tcPr>
          <w:p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（项目产生的经济、社会、环境效益，以及示范推广价值，限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500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字）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/>
          <w:b/>
          <w:bCs/>
          <w:sz w:val="36"/>
          <w:szCs w:val="36"/>
        </w:rPr>
      </w:pPr>
      <w:r>
        <w:rPr>
          <w:rFonts w:ascii="宋体"/>
          <w:b/>
          <w:bCs/>
          <w:sz w:val="36"/>
          <w:szCs w:val="36"/>
        </w:rPr>
        <w:br w:type="page"/>
      </w:r>
    </w:p>
    <w:p>
      <w:pPr>
        <w:jc w:val="center"/>
        <w:rPr>
          <w:rFonts w:ascii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在本项目中做出贡献的主要人员情况表</w:t>
      </w:r>
    </w:p>
    <w:tbl>
      <w:tblPr>
        <w:tblStyle w:val="11"/>
        <w:tblW w:w="907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850"/>
        <w:gridCol w:w="922"/>
        <w:gridCol w:w="1871"/>
        <w:gridCol w:w="992"/>
        <w:gridCol w:w="1885"/>
        <w:gridCol w:w="198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568" w:type="dxa"/>
            <w:vAlign w:val="center"/>
          </w:tcPr>
          <w:p>
            <w:pPr>
              <w:spacing w:line="400" w:lineRule="exact"/>
              <w:ind w:left="-88" w:leftChars="-42" w:right="-107" w:rightChars="-51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序号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姓名</w:t>
            </w:r>
          </w:p>
        </w:tc>
        <w:tc>
          <w:tcPr>
            <w:tcW w:w="92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职称</w:t>
            </w:r>
          </w:p>
        </w:tc>
        <w:tc>
          <w:tcPr>
            <w:tcW w:w="187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工作单位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专业</w:t>
            </w:r>
          </w:p>
        </w:tc>
        <w:tc>
          <w:tcPr>
            <w:tcW w:w="188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身份证号</w:t>
            </w:r>
            <w:r>
              <w:rPr>
                <w:rFonts w:ascii="仿宋_GB2312" w:eastAsia="仿宋_GB2312" w:cs="仿宋_GB2312"/>
              </w:rPr>
              <w:t>/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军官证号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项目中主要工作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职责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6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2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871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88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6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2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871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88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6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3</w:t>
            </w:r>
          </w:p>
        </w:tc>
        <w:tc>
          <w:tcPr>
            <w:tcW w:w="85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2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871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88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6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2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871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88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6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5</w:t>
            </w:r>
          </w:p>
        </w:tc>
        <w:tc>
          <w:tcPr>
            <w:tcW w:w="85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2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871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88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6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6</w:t>
            </w:r>
          </w:p>
        </w:tc>
        <w:tc>
          <w:tcPr>
            <w:tcW w:w="85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2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871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88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6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7</w:t>
            </w:r>
          </w:p>
        </w:tc>
        <w:tc>
          <w:tcPr>
            <w:tcW w:w="85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2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871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88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6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8</w:t>
            </w:r>
          </w:p>
        </w:tc>
        <w:tc>
          <w:tcPr>
            <w:tcW w:w="85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2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871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88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6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9</w:t>
            </w:r>
          </w:p>
        </w:tc>
        <w:tc>
          <w:tcPr>
            <w:tcW w:w="85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2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871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88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6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10</w:t>
            </w:r>
          </w:p>
        </w:tc>
        <w:tc>
          <w:tcPr>
            <w:tcW w:w="85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2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871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88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6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11</w:t>
            </w:r>
          </w:p>
        </w:tc>
        <w:tc>
          <w:tcPr>
            <w:tcW w:w="85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2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871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88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6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12</w:t>
            </w:r>
          </w:p>
        </w:tc>
        <w:tc>
          <w:tcPr>
            <w:tcW w:w="85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2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871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88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6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13</w:t>
            </w:r>
          </w:p>
        </w:tc>
        <w:tc>
          <w:tcPr>
            <w:tcW w:w="85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2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871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88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6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14</w:t>
            </w:r>
          </w:p>
        </w:tc>
        <w:tc>
          <w:tcPr>
            <w:tcW w:w="85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2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871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88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6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15</w:t>
            </w:r>
          </w:p>
        </w:tc>
        <w:tc>
          <w:tcPr>
            <w:tcW w:w="85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2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871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88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</w:rPr>
            </w:pPr>
          </w:p>
        </w:tc>
      </w:tr>
    </w:tbl>
    <w:p>
      <w:pPr>
        <w:spacing w:line="400" w:lineRule="exact"/>
        <w:rPr>
          <w:rFonts w:ascii="仿宋_GB2312" w:eastAsia="仿宋_GB2312"/>
        </w:rPr>
      </w:pPr>
      <w:r>
        <w:rPr>
          <w:rFonts w:hint="eastAsia" w:ascii="仿宋_GB2312" w:hAnsi="宋体" w:eastAsia="仿宋_GB2312" w:cs="仿宋_GB2312"/>
        </w:rPr>
        <w:t>备注：主要勘察设计人员应在</w:t>
      </w:r>
      <w:r>
        <w:rPr>
          <w:rFonts w:hint="eastAsia" w:ascii="仿宋_GB2312" w:eastAsia="仿宋_GB2312" w:cs="仿宋_GB2312"/>
        </w:rPr>
        <w:t>主要工作职责栏中</w:t>
      </w:r>
      <w:r>
        <w:rPr>
          <w:rFonts w:hint="eastAsia" w:ascii="仿宋_GB2312" w:hAnsi="宋体" w:eastAsia="仿宋_GB2312" w:cs="仿宋_GB2312"/>
        </w:rPr>
        <w:t>明确项目总负责人和相关专业负责人，且均应为申报省、部级获奖的人员。</w:t>
      </w:r>
    </w:p>
    <w:p>
      <w:pPr>
        <w:spacing w:line="360" w:lineRule="auto"/>
        <w:jc w:val="center"/>
        <w:rPr>
          <w:rFonts w:ascii="仿宋_GB2312" w:hAnsi="宋体" w:eastAsia="仿宋_GB2312"/>
        </w:rPr>
      </w:pPr>
      <w:r>
        <w:rPr>
          <w:rFonts w:ascii="仿宋_GB2312" w:hAnsi="宋体" w:eastAsia="仿宋_GB2312"/>
        </w:rPr>
        <w:br w:type="page"/>
      </w:r>
    </w:p>
    <w:p>
      <w:pPr>
        <w:jc w:val="center"/>
        <w:rPr>
          <w:rFonts w:ascii="宋体"/>
          <w:b/>
          <w:bCs/>
          <w:sz w:val="36"/>
          <w:szCs w:val="36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审核意见</w:t>
      </w:r>
    </w:p>
    <w:tbl>
      <w:tblPr>
        <w:tblStyle w:val="11"/>
        <w:tblW w:w="869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7"/>
        <w:gridCol w:w="576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5" w:hRule="atLeast"/>
          <w:jc w:val="center"/>
        </w:trPr>
        <w:tc>
          <w:tcPr>
            <w:tcW w:w="292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曾获奖项</w:t>
            </w:r>
          </w:p>
        </w:tc>
        <w:tc>
          <w:tcPr>
            <w:tcW w:w="5765" w:type="dxa"/>
          </w:tcPr>
          <w:p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7" w:hRule="atLeast"/>
          <w:jc w:val="center"/>
        </w:trPr>
        <w:tc>
          <w:tcPr>
            <w:tcW w:w="292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申报单位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意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见</w:t>
            </w:r>
          </w:p>
        </w:tc>
        <w:tc>
          <w:tcPr>
            <w:tcW w:w="5765" w:type="dxa"/>
          </w:tcPr>
          <w:p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（盖章）</w:t>
            </w:r>
          </w:p>
          <w:p>
            <w:pPr>
              <w:spacing w:line="360" w:lineRule="auto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日</w:t>
            </w:r>
          </w:p>
        </w:tc>
      </w:tr>
    </w:tbl>
    <w:p>
      <w:pPr>
        <w:tabs>
          <w:tab w:val="left" w:pos="0"/>
        </w:tabs>
        <w:rPr>
          <w:sz w:val="28"/>
          <w:szCs w:val="28"/>
        </w:rPr>
      </w:pPr>
    </w:p>
    <w:p>
      <w:pPr>
        <w:jc w:val="center"/>
        <w:rPr>
          <w:rFonts w:ascii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评审意见</w:t>
      </w:r>
    </w:p>
    <w:tbl>
      <w:tblPr>
        <w:tblStyle w:val="11"/>
        <w:tblW w:w="8755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755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专业评审组评审意见：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firstLine="4250" w:firstLineChars="1518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组长（签名）：</w:t>
            </w:r>
          </w:p>
          <w:p>
            <w:pPr>
              <w:ind w:firstLine="5787" w:firstLineChars="2067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755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评选委员会意见：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firstLine="4250" w:firstLineChars="1518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主任委员（签名）：</w:t>
            </w:r>
          </w:p>
          <w:p>
            <w:pPr>
              <w:ind w:firstLine="5787" w:firstLineChars="2067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yOTI4NzdhNTAxYTUzZmEwMTU4M2Q5ZWQyODQ3YjgifQ=="/>
  </w:docVars>
  <w:rsids>
    <w:rsidRoot w:val="004F2D07"/>
    <w:rsid w:val="00013CB2"/>
    <w:rsid w:val="00014229"/>
    <w:rsid w:val="00030A45"/>
    <w:rsid w:val="00030BD9"/>
    <w:rsid w:val="00033A39"/>
    <w:rsid w:val="00052246"/>
    <w:rsid w:val="00055EE8"/>
    <w:rsid w:val="00082D40"/>
    <w:rsid w:val="00086608"/>
    <w:rsid w:val="000926CF"/>
    <w:rsid w:val="00094812"/>
    <w:rsid w:val="000E2619"/>
    <w:rsid w:val="000F6494"/>
    <w:rsid w:val="00113EA8"/>
    <w:rsid w:val="00121C51"/>
    <w:rsid w:val="00126D75"/>
    <w:rsid w:val="001311A7"/>
    <w:rsid w:val="00147C0A"/>
    <w:rsid w:val="001C707A"/>
    <w:rsid w:val="001C7AE7"/>
    <w:rsid w:val="001F6AB6"/>
    <w:rsid w:val="00204873"/>
    <w:rsid w:val="002062DC"/>
    <w:rsid w:val="002123BB"/>
    <w:rsid w:val="00242373"/>
    <w:rsid w:val="00244C9F"/>
    <w:rsid w:val="00252F6C"/>
    <w:rsid w:val="00256A66"/>
    <w:rsid w:val="002658B3"/>
    <w:rsid w:val="002A424F"/>
    <w:rsid w:val="002A5404"/>
    <w:rsid w:val="002A6D62"/>
    <w:rsid w:val="002D03CA"/>
    <w:rsid w:val="0030321B"/>
    <w:rsid w:val="00303C71"/>
    <w:rsid w:val="0031734E"/>
    <w:rsid w:val="003206AB"/>
    <w:rsid w:val="00323719"/>
    <w:rsid w:val="00324F62"/>
    <w:rsid w:val="00346934"/>
    <w:rsid w:val="003660D2"/>
    <w:rsid w:val="0038045A"/>
    <w:rsid w:val="003A216A"/>
    <w:rsid w:val="003C0A86"/>
    <w:rsid w:val="003C6D06"/>
    <w:rsid w:val="003D7FF4"/>
    <w:rsid w:val="00436021"/>
    <w:rsid w:val="00452D63"/>
    <w:rsid w:val="00476A95"/>
    <w:rsid w:val="004B4B4C"/>
    <w:rsid w:val="004D6994"/>
    <w:rsid w:val="004E127F"/>
    <w:rsid w:val="004F2C2A"/>
    <w:rsid w:val="004F2D07"/>
    <w:rsid w:val="005305E3"/>
    <w:rsid w:val="00540D45"/>
    <w:rsid w:val="0054693D"/>
    <w:rsid w:val="00573BC3"/>
    <w:rsid w:val="00576DFF"/>
    <w:rsid w:val="0058625D"/>
    <w:rsid w:val="005935C9"/>
    <w:rsid w:val="005A16AB"/>
    <w:rsid w:val="005D37B4"/>
    <w:rsid w:val="00615F1B"/>
    <w:rsid w:val="00620D25"/>
    <w:rsid w:val="0065663E"/>
    <w:rsid w:val="006631E3"/>
    <w:rsid w:val="006653D6"/>
    <w:rsid w:val="006856D8"/>
    <w:rsid w:val="006A429D"/>
    <w:rsid w:val="006C325C"/>
    <w:rsid w:val="00704079"/>
    <w:rsid w:val="00710012"/>
    <w:rsid w:val="00713F2A"/>
    <w:rsid w:val="00717F58"/>
    <w:rsid w:val="00725458"/>
    <w:rsid w:val="00750A88"/>
    <w:rsid w:val="00756837"/>
    <w:rsid w:val="0076745A"/>
    <w:rsid w:val="00776425"/>
    <w:rsid w:val="007768CC"/>
    <w:rsid w:val="00782084"/>
    <w:rsid w:val="00794BAA"/>
    <w:rsid w:val="007E448B"/>
    <w:rsid w:val="007F0575"/>
    <w:rsid w:val="00820BBF"/>
    <w:rsid w:val="00822511"/>
    <w:rsid w:val="00825C5A"/>
    <w:rsid w:val="008438EE"/>
    <w:rsid w:val="00856A39"/>
    <w:rsid w:val="0086159E"/>
    <w:rsid w:val="00880FBE"/>
    <w:rsid w:val="00894160"/>
    <w:rsid w:val="008A48BD"/>
    <w:rsid w:val="008A5140"/>
    <w:rsid w:val="008B56D1"/>
    <w:rsid w:val="008E4FC2"/>
    <w:rsid w:val="008F5380"/>
    <w:rsid w:val="00902027"/>
    <w:rsid w:val="00913F1B"/>
    <w:rsid w:val="00923960"/>
    <w:rsid w:val="0092495F"/>
    <w:rsid w:val="0097207D"/>
    <w:rsid w:val="00994350"/>
    <w:rsid w:val="009D3551"/>
    <w:rsid w:val="009F0D79"/>
    <w:rsid w:val="009F5975"/>
    <w:rsid w:val="009F5FD7"/>
    <w:rsid w:val="00A26068"/>
    <w:rsid w:val="00A50424"/>
    <w:rsid w:val="00A773A6"/>
    <w:rsid w:val="00A900F8"/>
    <w:rsid w:val="00A91D0C"/>
    <w:rsid w:val="00A91D97"/>
    <w:rsid w:val="00AA4452"/>
    <w:rsid w:val="00AA4ED4"/>
    <w:rsid w:val="00AE1067"/>
    <w:rsid w:val="00AE4860"/>
    <w:rsid w:val="00AF0664"/>
    <w:rsid w:val="00B14111"/>
    <w:rsid w:val="00B1478B"/>
    <w:rsid w:val="00B349DF"/>
    <w:rsid w:val="00B367F4"/>
    <w:rsid w:val="00B53DEC"/>
    <w:rsid w:val="00B60A30"/>
    <w:rsid w:val="00B7561C"/>
    <w:rsid w:val="00B87A16"/>
    <w:rsid w:val="00B90F07"/>
    <w:rsid w:val="00BB35BF"/>
    <w:rsid w:val="00BD46DE"/>
    <w:rsid w:val="00C04646"/>
    <w:rsid w:val="00C4578B"/>
    <w:rsid w:val="00CA4161"/>
    <w:rsid w:val="00CA50FB"/>
    <w:rsid w:val="00CE1A2D"/>
    <w:rsid w:val="00CE2DB9"/>
    <w:rsid w:val="00D1168F"/>
    <w:rsid w:val="00D1458B"/>
    <w:rsid w:val="00D35AF0"/>
    <w:rsid w:val="00D50EF1"/>
    <w:rsid w:val="00DC3140"/>
    <w:rsid w:val="00DD08B0"/>
    <w:rsid w:val="00E05FC5"/>
    <w:rsid w:val="00E226D2"/>
    <w:rsid w:val="00E2473E"/>
    <w:rsid w:val="00E3152A"/>
    <w:rsid w:val="00E36ECC"/>
    <w:rsid w:val="00E61168"/>
    <w:rsid w:val="00E74D8A"/>
    <w:rsid w:val="00E969E3"/>
    <w:rsid w:val="00EA7727"/>
    <w:rsid w:val="00EB113D"/>
    <w:rsid w:val="00ED204F"/>
    <w:rsid w:val="00ED5E23"/>
    <w:rsid w:val="00EE37E4"/>
    <w:rsid w:val="00EF573D"/>
    <w:rsid w:val="00F44E64"/>
    <w:rsid w:val="00F520C5"/>
    <w:rsid w:val="00F61EB2"/>
    <w:rsid w:val="00F66D49"/>
    <w:rsid w:val="00F71B8D"/>
    <w:rsid w:val="00F73B1A"/>
    <w:rsid w:val="00F761F9"/>
    <w:rsid w:val="00F81278"/>
    <w:rsid w:val="00F9489E"/>
    <w:rsid w:val="00F956D8"/>
    <w:rsid w:val="00F95A5F"/>
    <w:rsid w:val="00FB3A31"/>
    <w:rsid w:val="00FB5B47"/>
    <w:rsid w:val="00FD021C"/>
    <w:rsid w:val="00FE48C1"/>
    <w:rsid w:val="00FF1438"/>
    <w:rsid w:val="00FF2ED2"/>
    <w:rsid w:val="02CD4CBD"/>
    <w:rsid w:val="02D77F8D"/>
    <w:rsid w:val="03223C26"/>
    <w:rsid w:val="047041C5"/>
    <w:rsid w:val="049B4228"/>
    <w:rsid w:val="050B4E67"/>
    <w:rsid w:val="052778E7"/>
    <w:rsid w:val="05950E1A"/>
    <w:rsid w:val="05E175F2"/>
    <w:rsid w:val="066E16AD"/>
    <w:rsid w:val="06A4482C"/>
    <w:rsid w:val="06D167CC"/>
    <w:rsid w:val="06E14B35"/>
    <w:rsid w:val="076F2E81"/>
    <w:rsid w:val="07A875A9"/>
    <w:rsid w:val="07D15AF6"/>
    <w:rsid w:val="0890362F"/>
    <w:rsid w:val="08B30665"/>
    <w:rsid w:val="08F9217F"/>
    <w:rsid w:val="093E37C0"/>
    <w:rsid w:val="099B06F5"/>
    <w:rsid w:val="09BD3F93"/>
    <w:rsid w:val="09DA7EF8"/>
    <w:rsid w:val="0A477197"/>
    <w:rsid w:val="0A967173"/>
    <w:rsid w:val="0B705BD5"/>
    <w:rsid w:val="0BB04E5E"/>
    <w:rsid w:val="0CF00989"/>
    <w:rsid w:val="0E4B53BD"/>
    <w:rsid w:val="10081D32"/>
    <w:rsid w:val="102F505E"/>
    <w:rsid w:val="11DC3074"/>
    <w:rsid w:val="11F3105F"/>
    <w:rsid w:val="14176109"/>
    <w:rsid w:val="14F366CF"/>
    <w:rsid w:val="151979FB"/>
    <w:rsid w:val="15710F40"/>
    <w:rsid w:val="159579C1"/>
    <w:rsid w:val="16864403"/>
    <w:rsid w:val="169107F7"/>
    <w:rsid w:val="17B51A05"/>
    <w:rsid w:val="17D21072"/>
    <w:rsid w:val="181E7B2F"/>
    <w:rsid w:val="18581241"/>
    <w:rsid w:val="18976D11"/>
    <w:rsid w:val="18EB471A"/>
    <w:rsid w:val="190876DA"/>
    <w:rsid w:val="1A0E13B5"/>
    <w:rsid w:val="1A442F09"/>
    <w:rsid w:val="1A555FA8"/>
    <w:rsid w:val="1A9C5446"/>
    <w:rsid w:val="1B84066D"/>
    <w:rsid w:val="1B8A7CEF"/>
    <w:rsid w:val="1BA41131"/>
    <w:rsid w:val="1C442736"/>
    <w:rsid w:val="1C624138"/>
    <w:rsid w:val="1D2D74DF"/>
    <w:rsid w:val="1DAF0352"/>
    <w:rsid w:val="1DC75A46"/>
    <w:rsid w:val="1E881485"/>
    <w:rsid w:val="1EC56DC5"/>
    <w:rsid w:val="1F97684A"/>
    <w:rsid w:val="1FF00367"/>
    <w:rsid w:val="20057FCB"/>
    <w:rsid w:val="20C9638C"/>
    <w:rsid w:val="211531E5"/>
    <w:rsid w:val="218633FA"/>
    <w:rsid w:val="22B7521C"/>
    <w:rsid w:val="22FE7073"/>
    <w:rsid w:val="24574603"/>
    <w:rsid w:val="24AB7103"/>
    <w:rsid w:val="26840C77"/>
    <w:rsid w:val="27D25D34"/>
    <w:rsid w:val="287F10C5"/>
    <w:rsid w:val="294D786E"/>
    <w:rsid w:val="296950C9"/>
    <w:rsid w:val="29774B20"/>
    <w:rsid w:val="2A1438D7"/>
    <w:rsid w:val="2A233D69"/>
    <w:rsid w:val="2ADD4F42"/>
    <w:rsid w:val="2ADE7629"/>
    <w:rsid w:val="2B5E2ABC"/>
    <w:rsid w:val="2BC1541F"/>
    <w:rsid w:val="2C0C1FEA"/>
    <w:rsid w:val="2CB809ED"/>
    <w:rsid w:val="2CBA7501"/>
    <w:rsid w:val="2E016692"/>
    <w:rsid w:val="2EF727B5"/>
    <w:rsid w:val="2F9931A2"/>
    <w:rsid w:val="2FFD243C"/>
    <w:rsid w:val="30551831"/>
    <w:rsid w:val="308A0615"/>
    <w:rsid w:val="30AC6F20"/>
    <w:rsid w:val="31D478A2"/>
    <w:rsid w:val="321C44DA"/>
    <w:rsid w:val="32632D1B"/>
    <w:rsid w:val="32B46948"/>
    <w:rsid w:val="32EA47FA"/>
    <w:rsid w:val="3308515C"/>
    <w:rsid w:val="34B718AA"/>
    <w:rsid w:val="34D60D0D"/>
    <w:rsid w:val="35323F2E"/>
    <w:rsid w:val="36DC56A6"/>
    <w:rsid w:val="37BF0297"/>
    <w:rsid w:val="37E31143"/>
    <w:rsid w:val="39BA4EAF"/>
    <w:rsid w:val="3BCD6ACA"/>
    <w:rsid w:val="3BF264F5"/>
    <w:rsid w:val="3C993E7F"/>
    <w:rsid w:val="3F8235B9"/>
    <w:rsid w:val="3F8D5F43"/>
    <w:rsid w:val="404B656A"/>
    <w:rsid w:val="410F3E9C"/>
    <w:rsid w:val="41FE1686"/>
    <w:rsid w:val="42753960"/>
    <w:rsid w:val="435D24A8"/>
    <w:rsid w:val="439A2F21"/>
    <w:rsid w:val="43E30D3D"/>
    <w:rsid w:val="441C4DDB"/>
    <w:rsid w:val="44D32505"/>
    <w:rsid w:val="44E773CD"/>
    <w:rsid w:val="45E725DA"/>
    <w:rsid w:val="45FC3ABA"/>
    <w:rsid w:val="46950281"/>
    <w:rsid w:val="481B0E23"/>
    <w:rsid w:val="485F384E"/>
    <w:rsid w:val="49CB4676"/>
    <w:rsid w:val="49D73CDD"/>
    <w:rsid w:val="4A15786B"/>
    <w:rsid w:val="4A380599"/>
    <w:rsid w:val="4A61164C"/>
    <w:rsid w:val="4A630309"/>
    <w:rsid w:val="4BBF11BB"/>
    <w:rsid w:val="4BC93FB0"/>
    <w:rsid w:val="4C4C6C2A"/>
    <w:rsid w:val="4CDD65D3"/>
    <w:rsid w:val="4D417F56"/>
    <w:rsid w:val="4D51292C"/>
    <w:rsid w:val="4E793AF0"/>
    <w:rsid w:val="4F501714"/>
    <w:rsid w:val="50130C9E"/>
    <w:rsid w:val="5096576B"/>
    <w:rsid w:val="511D3AE9"/>
    <w:rsid w:val="512650E2"/>
    <w:rsid w:val="51935DB7"/>
    <w:rsid w:val="5216614F"/>
    <w:rsid w:val="52D97D1F"/>
    <w:rsid w:val="53146516"/>
    <w:rsid w:val="538D5421"/>
    <w:rsid w:val="53D45547"/>
    <w:rsid w:val="5427036E"/>
    <w:rsid w:val="55410BC9"/>
    <w:rsid w:val="56D67A74"/>
    <w:rsid w:val="57624564"/>
    <w:rsid w:val="57E27EA1"/>
    <w:rsid w:val="57FE6D56"/>
    <w:rsid w:val="59621A91"/>
    <w:rsid w:val="596E39EE"/>
    <w:rsid w:val="5A5E269E"/>
    <w:rsid w:val="5A9C5969"/>
    <w:rsid w:val="5B4D1F0C"/>
    <w:rsid w:val="5B6F3B03"/>
    <w:rsid w:val="5CF8432B"/>
    <w:rsid w:val="5D247E02"/>
    <w:rsid w:val="5DB253FD"/>
    <w:rsid w:val="5EF6339F"/>
    <w:rsid w:val="5F6C3314"/>
    <w:rsid w:val="608D27D5"/>
    <w:rsid w:val="613E17A9"/>
    <w:rsid w:val="616B55CA"/>
    <w:rsid w:val="61DC50E5"/>
    <w:rsid w:val="61F53A96"/>
    <w:rsid w:val="625521A4"/>
    <w:rsid w:val="625707F0"/>
    <w:rsid w:val="62A33065"/>
    <w:rsid w:val="63065089"/>
    <w:rsid w:val="64796E81"/>
    <w:rsid w:val="64EB0517"/>
    <w:rsid w:val="655C39A4"/>
    <w:rsid w:val="656F52D2"/>
    <w:rsid w:val="65D13DCA"/>
    <w:rsid w:val="66165819"/>
    <w:rsid w:val="661745C0"/>
    <w:rsid w:val="663878B4"/>
    <w:rsid w:val="67E64F3E"/>
    <w:rsid w:val="682A5788"/>
    <w:rsid w:val="692B0F5C"/>
    <w:rsid w:val="69C709B6"/>
    <w:rsid w:val="69FD3CDC"/>
    <w:rsid w:val="6A8E6100"/>
    <w:rsid w:val="6B57232D"/>
    <w:rsid w:val="6BF7611F"/>
    <w:rsid w:val="6CA61E2B"/>
    <w:rsid w:val="6D5C2ABC"/>
    <w:rsid w:val="6D8A73DD"/>
    <w:rsid w:val="6E25267D"/>
    <w:rsid w:val="6E557F82"/>
    <w:rsid w:val="6EBC5979"/>
    <w:rsid w:val="6F5663D1"/>
    <w:rsid w:val="6FDE5020"/>
    <w:rsid w:val="70966049"/>
    <w:rsid w:val="70BF5470"/>
    <w:rsid w:val="70F935E4"/>
    <w:rsid w:val="732E4055"/>
    <w:rsid w:val="73D531B7"/>
    <w:rsid w:val="760028A4"/>
    <w:rsid w:val="76C22285"/>
    <w:rsid w:val="76C830CE"/>
    <w:rsid w:val="76D670E1"/>
    <w:rsid w:val="775F0ED7"/>
    <w:rsid w:val="78EF7C05"/>
    <w:rsid w:val="793631ED"/>
    <w:rsid w:val="79B26542"/>
    <w:rsid w:val="7A33374D"/>
    <w:rsid w:val="7A603DB3"/>
    <w:rsid w:val="7AB310FE"/>
    <w:rsid w:val="7AED3563"/>
    <w:rsid w:val="7BA24E65"/>
    <w:rsid w:val="7BFD50E1"/>
    <w:rsid w:val="7C485E87"/>
    <w:rsid w:val="7D196147"/>
    <w:rsid w:val="7D4B635F"/>
    <w:rsid w:val="7F8E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99" w:semiHidden="0" w:name="Body Text 2"/>
    <w:lsdException w:uiPriority="99" w:name="Body Text 3"/>
    <w:lsdException w:uiPriority="99" w:name="Body Text Indent 2"/>
    <w:lsdException w:qFormat="1" w:unhideWhenUsed="0" w:uiPriority="99" w:semiHidden="0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2"/>
    <w:basedOn w:val="1"/>
    <w:next w:val="1"/>
    <w:link w:val="17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4">
    <w:name w:val="annotation text"/>
    <w:basedOn w:val="1"/>
    <w:link w:val="28"/>
    <w:semiHidden/>
    <w:unhideWhenUsed/>
    <w:qFormat/>
    <w:uiPriority w:val="99"/>
    <w:pPr>
      <w:jc w:val="left"/>
    </w:pPr>
  </w:style>
  <w:style w:type="paragraph" w:styleId="5">
    <w:name w:val="Balloon Text"/>
    <w:basedOn w:val="1"/>
    <w:link w:val="18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Indent 3"/>
    <w:basedOn w:val="1"/>
    <w:link w:val="21"/>
    <w:qFormat/>
    <w:uiPriority w:val="99"/>
    <w:pPr>
      <w:ind w:left="900"/>
    </w:pPr>
    <w:rPr>
      <w:rFonts w:ascii="Calibri" w:hAnsi="Calibri" w:cs="Calibri"/>
      <w:sz w:val="28"/>
      <w:szCs w:val="28"/>
    </w:rPr>
  </w:style>
  <w:style w:type="paragraph" w:styleId="9">
    <w:name w:val="Body Text 2"/>
    <w:basedOn w:val="1"/>
    <w:link w:val="22"/>
    <w:qFormat/>
    <w:uiPriority w:val="99"/>
    <w:pPr>
      <w:spacing w:after="120" w:line="480" w:lineRule="auto"/>
    </w:pPr>
  </w:style>
  <w:style w:type="paragraph" w:styleId="10">
    <w:name w:val="annotation subject"/>
    <w:basedOn w:val="4"/>
    <w:next w:val="4"/>
    <w:link w:val="29"/>
    <w:semiHidden/>
    <w:unhideWhenUsed/>
    <w:qFormat/>
    <w:uiPriority w:val="99"/>
    <w:rPr>
      <w:b/>
      <w:bCs/>
    </w:rPr>
  </w:style>
  <w:style w:type="character" w:styleId="13">
    <w:name w:val="Strong"/>
    <w:qFormat/>
    <w:uiPriority w:val="99"/>
    <w:rPr>
      <w:b/>
      <w:bCs/>
    </w:rPr>
  </w:style>
  <w:style w:type="character" w:styleId="14">
    <w:name w:val="page number"/>
    <w:basedOn w:val="12"/>
    <w:qFormat/>
    <w:uiPriority w:val="0"/>
  </w:style>
  <w:style w:type="character" w:styleId="15">
    <w:name w:val="Hyperlink"/>
    <w:semiHidden/>
    <w:unhideWhenUsed/>
    <w:qFormat/>
    <w:uiPriority w:val="99"/>
    <w:rPr>
      <w:color w:val="0000FF"/>
      <w:u w:val="single"/>
    </w:rPr>
  </w:style>
  <w:style w:type="character" w:styleId="16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customStyle="1" w:styleId="17">
    <w:name w:val="标题 2 Char"/>
    <w:link w:val="3"/>
    <w:qFormat/>
    <w:locked/>
    <w:uiPriority w:val="99"/>
    <w:rPr>
      <w:rFonts w:ascii="Cambria" w:hAnsi="Cambria" w:eastAsia="宋体" w:cs="Cambria"/>
      <w:b/>
      <w:bCs/>
      <w:sz w:val="32"/>
      <w:szCs w:val="32"/>
    </w:rPr>
  </w:style>
  <w:style w:type="character" w:customStyle="1" w:styleId="18">
    <w:name w:val="批注框文本 Char"/>
    <w:link w:val="5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页脚 Char"/>
    <w:link w:val="6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页眉 Char"/>
    <w:link w:val="7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1">
    <w:name w:val="正文文本缩进 3 Char"/>
    <w:link w:val="8"/>
    <w:qFormat/>
    <w:locked/>
    <w:uiPriority w:val="99"/>
    <w:rPr>
      <w:sz w:val="24"/>
      <w:szCs w:val="24"/>
    </w:rPr>
  </w:style>
  <w:style w:type="character" w:customStyle="1" w:styleId="22">
    <w:name w:val="正文文本 2 Char"/>
    <w:link w:val="9"/>
    <w:semiHidden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paragraph" w:customStyle="1" w:styleId="23">
    <w:name w:val="style1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51"/>
      <w:szCs w:val="51"/>
    </w:rPr>
  </w:style>
  <w:style w:type="character" w:customStyle="1" w:styleId="24">
    <w:name w:val="正文文本缩进 3 Char1"/>
    <w:semiHidden/>
    <w:qFormat/>
    <w:uiPriority w:val="99"/>
    <w:rPr>
      <w:rFonts w:ascii="Times New Roman" w:hAnsi="Times New Roman" w:eastAsia="宋体" w:cs="Times New Roman"/>
      <w:sz w:val="16"/>
      <w:szCs w:val="16"/>
    </w:rPr>
  </w:style>
  <w:style w:type="character" w:customStyle="1" w:styleId="25">
    <w:name w:val="wordtitle21"/>
    <w:qFormat/>
    <w:uiPriority w:val="99"/>
    <w:rPr>
      <w:rFonts w:ascii="??" w:hAnsi="??" w:cs="??"/>
      <w:sz w:val="36"/>
      <w:szCs w:val="36"/>
    </w:rPr>
  </w:style>
  <w:style w:type="character" w:customStyle="1" w:styleId="26">
    <w:name w:val="wordtitle31"/>
    <w:qFormat/>
    <w:uiPriority w:val="99"/>
    <w:rPr>
      <w:rFonts w:ascii="??" w:hAnsi="??" w:cs="??"/>
      <w:sz w:val="32"/>
      <w:szCs w:val="32"/>
    </w:rPr>
  </w:style>
  <w:style w:type="paragraph" w:styleId="27">
    <w:name w:val="List Paragraph"/>
    <w:basedOn w:val="1"/>
    <w:qFormat/>
    <w:uiPriority w:val="99"/>
    <w:pPr>
      <w:ind w:firstLine="420" w:firstLineChars="200"/>
    </w:pPr>
  </w:style>
  <w:style w:type="character" w:customStyle="1" w:styleId="28">
    <w:name w:val="批注文字 Char"/>
    <w:basedOn w:val="12"/>
    <w:link w:val="4"/>
    <w:semiHidden/>
    <w:qFormat/>
    <w:uiPriority w:val="99"/>
    <w:rPr>
      <w:kern w:val="2"/>
      <w:sz w:val="21"/>
      <w:szCs w:val="21"/>
    </w:rPr>
  </w:style>
  <w:style w:type="character" w:customStyle="1" w:styleId="29">
    <w:name w:val="批注主题 Char"/>
    <w:basedOn w:val="28"/>
    <w:link w:val="10"/>
    <w:semiHidden/>
    <w:qFormat/>
    <w:uiPriority w:val="99"/>
    <w:rPr>
      <w:b/>
      <w:bCs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13</Pages>
  <Words>3367</Words>
  <Characters>3463</Characters>
  <Lines>30</Lines>
  <Paragraphs>8</Paragraphs>
  <TotalTime>0</TotalTime>
  <ScaleCrop>false</ScaleCrop>
  <LinksUpToDate>false</LinksUpToDate>
  <CharactersWithSpaces>3771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2021-08-19T02:19:00Z</dcterms:created>
  <dc:creator>包延慧</dc:creator>
  <cp:lastModifiedBy>HP</cp:lastModifiedBy>
  <cp:lastPrinted>2020-05-14T01:26:00Z</cp:lastPrinted>
  <dcterms:modified xsi:type="dcterms:W3CDTF">2022-08-15T01:26:18Z</dcterms:modified>
  <dc:title>全国优秀工程勘察设计行业奖</dc:title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093863C1AEE94FDC93850097ADF141EC</vt:lpwstr>
  </property>
</Properties>
</file>