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B069" w14:textId="77777777" w:rsidR="00524AD6" w:rsidRPr="00524AD6" w:rsidRDefault="00524AD6" w:rsidP="00524AD6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524AD6"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14:paraId="5868690F" w14:textId="77777777" w:rsidR="00524AD6" w:rsidRPr="00524AD6" w:rsidRDefault="00524AD6" w:rsidP="00524AD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524AD6">
        <w:rPr>
          <w:rFonts w:ascii="方正小标宋简体" w:eastAsia="方正小标宋简体" w:hAnsi="方正小标宋简体" w:hint="eastAsia"/>
          <w:sz w:val="36"/>
          <w:szCs w:val="36"/>
        </w:rPr>
        <w:t>《江苏省工程勘察设计收费体系研究》</w:t>
      </w:r>
    </w:p>
    <w:p w14:paraId="38935824" w14:textId="632C025C" w:rsidR="00524AD6" w:rsidRPr="00524AD6" w:rsidRDefault="00524AD6" w:rsidP="00524AD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524AD6">
        <w:rPr>
          <w:rFonts w:ascii="方正小标宋简体" w:eastAsia="方正小标宋简体" w:hAnsi="方正小标宋简体" w:hint="eastAsia"/>
          <w:sz w:val="36"/>
          <w:szCs w:val="36"/>
        </w:rPr>
        <w:t>工程勘察调研问卷</w:t>
      </w:r>
    </w:p>
    <w:p w14:paraId="07A921F1" w14:textId="77777777" w:rsidR="00524AD6" w:rsidRPr="00531F84" w:rsidRDefault="00524AD6" w:rsidP="00524AD6">
      <w:pPr>
        <w:spacing w:line="400" w:lineRule="exact"/>
        <w:rPr>
          <w:rFonts w:ascii="仿宋_GB2312" w:eastAsia="仿宋_GB2312"/>
          <w:b/>
          <w:color w:val="000000" w:themeColor="text1"/>
          <w:sz w:val="24"/>
        </w:rPr>
      </w:pPr>
    </w:p>
    <w:p w14:paraId="7E87CB40" w14:textId="77777777" w:rsidR="00524AD6" w:rsidRPr="00531F84" w:rsidRDefault="00524AD6" w:rsidP="00524AD6">
      <w:pPr>
        <w:spacing w:line="400" w:lineRule="exact"/>
        <w:rPr>
          <w:rFonts w:ascii="仿宋_GB2312" w:eastAsia="仿宋_GB2312"/>
          <w:b/>
          <w:color w:val="000000" w:themeColor="text1"/>
          <w:sz w:val="24"/>
        </w:rPr>
      </w:pPr>
      <w:r w:rsidRPr="00531F84">
        <w:rPr>
          <w:rFonts w:ascii="仿宋_GB2312" w:eastAsia="仿宋_GB2312" w:hint="eastAsia"/>
          <w:b/>
          <w:color w:val="000000" w:themeColor="text1"/>
          <w:sz w:val="24"/>
        </w:rPr>
        <w:t>填写须知：</w:t>
      </w:r>
    </w:p>
    <w:p w14:paraId="3A8D590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531F84">
        <w:rPr>
          <w:rFonts w:ascii="仿宋_GB2312" w:eastAsia="仿宋_GB2312" w:hint="eastAsia"/>
          <w:color w:val="000000" w:themeColor="text1"/>
          <w:sz w:val="24"/>
        </w:rPr>
        <w:t>1、本次调研分为“总则”、“岩土工程咨询”、“工程测量”、“岩土工程勘察”、“水文地质勘察”、“岩土工程设计”、“岩土工程检测”、“岩土工程监测”、“室内试验”、“工程物探”和“工程勘察数字化”共十一个部分，请根据各单位所涉及主营业务分别填写相关方向调研表，其中“总则”为必填内容。</w:t>
      </w:r>
    </w:p>
    <w:p w14:paraId="5B9C2D7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531F84">
        <w:rPr>
          <w:rFonts w:ascii="仿宋_GB2312" w:eastAsia="仿宋_GB2312" w:hint="eastAsia"/>
          <w:color w:val="000000" w:themeColor="text1"/>
          <w:sz w:val="24"/>
        </w:rPr>
        <w:t>2、选项类请用“■”替换“□”，“</w:t>
      </w:r>
      <w:r w:rsidRPr="00531F84">
        <w:rPr>
          <w:rFonts w:ascii="仿宋_GB2312" w:eastAsia="仿宋_GB2312" w:hint="eastAsia"/>
          <w:sz w:val="24"/>
          <w:u w:val="single"/>
        </w:rPr>
        <w:t xml:space="preserve">    </w:t>
      </w:r>
      <w:r w:rsidRPr="00531F84">
        <w:rPr>
          <w:rFonts w:ascii="仿宋_GB2312" w:eastAsia="仿宋_GB2312" w:hint="eastAsia"/>
          <w:color w:val="000000" w:themeColor="text1"/>
          <w:sz w:val="24"/>
        </w:rPr>
        <w:t>”类请以文字填写。</w:t>
      </w:r>
    </w:p>
    <w:p w14:paraId="118A021C" w14:textId="77777777" w:rsidR="00524AD6" w:rsidRPr="00531F84" w:rsidRDefault="00524AD6" w:rsidP="00524AD6">
      <w:pPr>
        <w:jc w:val="center"/>
        <w:rPr>
          <w:rFonts w:ascii="仿宋_GB2312" w:eastAsia="仿宋_GB2312" w:hAnsi="方正小标宋简体"/>
          <w:sz w:val="36"/>
          <w:szCs w:val="36"/>
        </w:rPr>
      </w:pPr>
    </w:p>
    <w:p w14:paraId="767F9CA6" w14:textId="77777777" w:rsidR="00524AD6" w:rsidRPr="00531F84" w:rsidRDefault="00524AD6" w:rsidP="00524AD6">
      <w:pPr>
        <w:jc w:val="center"/>
        <w:rPr>
          <w:rFonts w:ascii="仿宋_GB2312" w:eastAsia="仿宋_GB2312" w:hAnsi="黑体"/>
          <w:sz w:val="28"/>
          <w:szCs w:val="28"/>
        </w:rPr>
      </w:pPr>
      <w:r w:rsidRPr="00531F84">
        <w:rPr>
          <w:rFonts w:ascii="仿宋_GB2312" w:eastAsia="仿宋_GB2312" w:hAnsi="黑体" w:hint="eastAsia"/>
          <w:sz w:val="28"/>
          <w:szCs w:val="28"/>
        </w:rPr>
        <w:t>第一部分 总则</w:t>
      </w:r>
    </w:p>
    <w:p w14:paraId="18A97A27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1、贵</w:t>
      </w: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单位</w:t>
      </w:r>
      <w:r w:rsidRPr="00531F84">
        <w:rPr>
          <w:rFonts w:ascii="仿宋_GB2312" w:eastAsia="仿宋_GB2312" w:hAnsi="仿宋" w:cs="仿宋" w:hint="eastAsia"/>
          <w:sz w:val="24"/>
        </w:rPr>
        <w:t>全称：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             </w:t>
      </w:r>
    </w:p>
    <w:p w14:paraId="38BFE8BC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2、所处地区：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sz w:val="24"/>
        </w:rPr>
        <w:t>省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  </w:t>
      </w:r>
      <w:r w:rsidRPr="00531F84">
        <w:rPr>
          <w:rFonts w:ascii="仿宋_GB2312" w:eastAsia="仿宋_GB2312" w:hAnsi="仿宋" w:cs="仿宋" w:hint="eastAsia"/>
          <w:sz w:val="24"/>
        </w:rPr>
        <w:t>市</w:t>
      </w:r>
    </w:p>
    <w:p w14:paraId="35504179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3、贵单位承接业务类型（可多选）</w:t>
      </w:r>
    </w:p>
    <w:p w14:paraId="62EC9C3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□工程勘察 </w:t>
      </w:r>
    </w:p>
    <w:p w14:paraId="2A32D5D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□工程测量  </w:t>
      </w:r>
    </w:p>
    <w:p w14:paraId="7B42280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□工程物探 </w:t>
      </w:r>
    </w:p>
    <w:p w14:paraId="340600E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□室内试验  </w:t>
      </w:r>
    </w:p>
    <w:p w14:paraId="655DD45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□工程咨询 </w:t>
      </w:r>
    </w:p>
    <w:p w14:paraId="5BA8FF4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□岩土工程设计 </w:t>
      </w:r>
    </w:p>
    <w:p w14:paraId="7D570F0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□岩土工程检测 </w:t>
      </w:r>
    </w:p>
    <w:p w14:paraId="0FE95D0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□岩土工程监测 </w:t>
      </w:r>
    </w:p>
    <w:p w14:paraId="06A1F62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□综合</w:t>
      </w:r>
    </w:p>
    <w:p w14:paraId="0E6D53F8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4、贵单位企业性质：</w:t>
      </w:r>
    </w:p>
    <w:p w14:paraId="133B191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□事业单位  </w:t>
      </w:r>
    </w:p>
    <w:p w14:paraId="5D3EC34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□国有独资  </w:t>
      </w:r>
    </w:p>
    <w:p w14:paraId="4BD6438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□国有控股  </w:t>
      </w:r>
    </w:p>
    <w:p w14:paraId="75EA3A0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 xml:space="preserve">□集体企业  </w:t>
      </w:r>
    </w:p>
    <w:p w14:paraId="35C04B0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lastRenderedPageBreak/>
        <w:t xml:space="preserve">□民营企业  </w:t>
      </w:r>
    </w:p>
    <w:p w14:paraId="2D0A049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□其他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             </w:t>
      </w:r>
    </w:p>
    <w:p w14:paraId="745FA4B1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5、贵单位企业资质：□综合（2个及以上资质）  □单一</w:t>
      </w:r>
    </w:p>
    <w:p w14:paraId="143E1A35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6、贵单位主营业务资质等级：□甲级  □乙级</w:t>
      </w:r>
    </w:p>
    <w:p w14:paraId="2D801921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 xml:space="preserve">7、是否高新技术企业  </w:t>
      </w: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□</w:t>
      </w:r>
      <w:r w:rsidRPr="00531F84">
        <w:rPr>
          <w:rFonts w:ascii="仿宋_GB2312" w:eastAsia="仿宋_GB2312" w:hAnsi="仿宋" w:cs="仿宋" w:hint="eastAsia"/>
          <w:sz w:val="24"/>
        </w:rPr>
        <w:t xml:space="preserve">是   </w:t>
      </w: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□</w:t>
      </w:r>
      <w:r w:rsidRPr="00531F84">
        <w:rPr>
          <w:rFonts w:ascii="仿宋_GB2312" w:eastAsia="仿宋_GB2312" w:hAnsi="仿宋" w:cs="仿宋" w:hint="eastAsia"/>
          <w:sz w:val="24"/>
        </w:rPr>
        <w:t>否</w:t>
      </w:r>
    </w:p>
    <w:p w14:paraId="2650D178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8、在贵单位近年承接的项目中，从包含内容、甲方要求、政府审批要求、复杂程度、精细化要求等方面相比，工作量是</w:t>
      </w:r>
    </w:p>
    <w:p w14:paraId="0580B13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□增加  □持平  □减少  □其它</w:t>
      </w:r>
    </w:p>
    <w:p w14:paraId="351ACBBE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9、在贵单位近年承接的项目中，从包含内容、甲方要求、政府审批要求、复杂程度、精细化要求等方面同比市场价格是</w:t>
      </w:r>
    </w:p>
    <w:p w14:paraId="6007062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sz w:val="24"/>
        </w:rPr>
        <w:t>□提高  □降低  □持平  □其它</w:t>
      </w:r>
    </w:p>
    <w:p w14:paraId="0884B123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在贵单位近3年的新签合同中，根据02勘察收费标准费率计价的项目数量约占总数量的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sz w:val="24"/>
        </w:rPr>
        <w:t xml:space="preserve"> %；依据综合单价计价的项目数量约占总数量的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sz w:val="24"/>
        </w:rPr>
        <w:t xml:space="preserve"> %；总价包干计价的项目数量约占总数量的</w:t>
      </w:r>
      <w:r w:rsidRPr="00531F84">
        <w:rPr>
          <w:rFonts w:ascii="仿宋_GB2312" w:eastAsia="仿宋_GB2312" w:hAnsi="仿宋" w:cs="仿宋" w:hint="eastAsia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sz w:val="24"/>
        </w:rPr>
        <w:t xml:space="preserve"> %。</w:t>
      </w:r>
    </w:p>
    <w:p w14:paraId="658C3573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贵单位近三年工程勘察取费计费情况：</w:t>
      </w:r>
    </w:p>
    <w:p w14:paraId="4EEB5D49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技术咨询</w:t>
      </w:r>
    </w:p>
    <w:p w14:paraId="3666919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2019年：□&lt;100万元   □100-200万元  □200-500万元 □&gt;500万元</w:t>
      </w:r>
    </w:p>
    <w:p w14:paraId="17EB053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2020年：□&lt;100万元   □100-200万元  □200-500万元 □&gt;500万元 </w:t>
      </w:r>
    </w:p>
    <w:p w14:paraId="2E333EB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2021年：□&lt;100万元   □100-200万元  □200-500万元 □&gt;500万元 </w:t>
      </w:r>
    </w:p>
    <w:p w14:paraId="7EFA7787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工程测量：</w:t>
      </w:r>
    </w:p>
    <w:p w14:paraId="69C86FF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2019年：□&lt;100万元   □100-200万元  □200-500万元 □&gt;500万元</w:t>
      </w:r>
    </w:p>
    <w:p w14:paraId="497BAB7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2020年：□&lt;100万元   □100-200万元  □200-500万元 □&gt;500万元 </w:t>
      </w:r>
    </w:p>
    <w:p w14:paraId="286F086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2021年：□&lt;100万元   □100-200万元  □200-500万元 □&gt;500万元 </w:t>
      </w:r>
    </w:p>
    <w:p w14:paraId="46A1DBB0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岩土工程勘察：</w:t>
      </w:r>
    </w:p>
    <w:p w14:paraId="4A75D65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□&lt;2000万元  □2000-5000万元  □5000-10000万元  □&gt;10000万元</w:t>
      </w:r>
    </w:p>
    <w:p w14:paraId="25AC948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2020年：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□&lt;2000万元  □2000-5000万元  □5000-10000万元  □&gt;10000万元</w:t>
      </w:r>
    </w:p>
    <w:p w14:paraId="68CBFA5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□&lt;2000万元  □2000-5000万元  □5000-10000万元  □&gt;10000万元</w:t>
      </w:r>
    </w:p>
    <w:p w14:paraId="744F542F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水文地质勘察：</w:t>
      </w:r>
    </w:p>
    <w:p w14:paraId="225D8FF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2019年：□&lt;100万元   □100-200万元  □200-500万元 □&gt;500万元</w:t>
      </w:r>
    </w:p>
    <w:p w14:paraId="7A68474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2020年：□&lt;100万元   □100-200万元  □200-500万元 □&gt;500万元 </w:t>
      </w:r>
    </w:p>
    <w:p w14:paraId="0D842FA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2021年：□&lt;100万元   □100-200万元  □200-500万元 □&gt;500万元 </w:t>
      </w:r>
    </w:p>
    <w:p w14:paraId="232451F7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lastRenderedPageBreak/>
        <w:t>岩土工程设计：</w:t>
      </w:r>
    </w:p>
    <w:p w14:paraId="43692AB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2019年：□&lt;100万元   □100-200万元  □200-500万元 □&gt;500万元</w:t>
      </w:r>
    </w:p>
    <w:p w14:paraId="3498EBA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2020年：□&lt;100万元   □100-200万元  □200-500万元 □&gt;500万元 </w:t>
      </w:r>
    </w:p>
    <w:p w14:paraId="699617F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2021年：□&lt;100万元   □100-200万元  □200-500万元 □&gt;500万元 </w:t>
      </w:r>
    </w:p>
    <w:p w14:paraId="3E229A47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岩土工程检测：</w:t>
      </w:r>
    </w:p>
    <w:p w14:paraId="5085621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□&lt;1000万元  □1000-3000万元  □3000-5000万元  □&gt;5000万元</w:t>
      </w:r>
    </w:p>
    <w:p w14:paraId="281022E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2020年：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□&lt;1000万元  □1000-3000万元  □3000-5000万元  □&gt;5000万元</w:t>
      </w:r>
    </w:p>
    <w:p w14:paraId="0E18EED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□&lt;1000万元  □1000-3000万元  □3000-5000万元  □&gt;5000万元</w:t>
      </w:r>
    </w:p>
    <w:p w14:paraId="6D904510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岩土工程监测：</w:t>
      </w:r>
    </w:p>
    <w:p w14:paraId="52B65A2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□&lt;1000万元  □1000-3000万元  □3000-5000万元  □&gt;5000万元</w:t>
      </w:r>
    </w:p>
    <w:p w14:paraId="38ADF81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2020年：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□&lt;1000万元  □1000-3000万元  □3000-5000万元  □&gt;5000万元</w:t>
      </w:r>
    </w:p>
    <w:p w14:paraId="051272D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□&lt;1000万元  □1000-3000万元  □3000-5000万元  □&gt;5000万元</w:t>
      </w:r>
    </w:p>
    <w:p w14:paraId="2FCCE465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室内试验</w:t>
      </w:r>
    </w:p>
    <w:p w14:paraId="6262D04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2019年：□&lt;50万元  □50-100万元  □100-300万元   □&gt;300万元</w:t>
      </w:r>
    </w:p>
    <w:p w14:paraId="03DE237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2020年：□&lt;50万元  □50-100万元  □100-300万元   □&gt;300万元 </w:t>
      </w:r>
    </w:p>
    <w:p w14:paraId="7C0371F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2021年：□&lt;50万元  □50-100万元  □100-300万元   □&gt;300万元</w:t>
      </w:r>
    </w:p>
    <w:p w14:paraId="2B389DA6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工程物探</w:t>
      </w:r>
    </w:p>
    <w:p w14:paraId="3604BFB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2019年：□&lt;100万元   □100-200万元  □200-500万元 □&gt;500万元</w:t>
      </w:r>
    </w:p>
    <w:p w14:paraId="6F3AFA0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2020年：□&lt;100万元   □100-200万元  □200-500万元 □&gt;500万元</w:t>
      </w:r>
    </w:p>
    <w:p w14:paraId="44980EF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2021年：□&lt;100万元   □100-200万元  □200-500万元 □&gt;500万元</w:t>
      </w:r>
    </w:p>
    <w:p w14:paraId="18828A13" w14:textId="77777777" w:rsidR="00524AD6" w:rsidRPr="00531F84" w:rsidRDefault="00524AD6" w:rsidP="00524AD6">
      <w:pPr>
        <w:numPr>
          <w:ilvl w:val="0"/>
          <w:numId w:val="19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工程勘察数字化</w:t>
      </w:r>
    </w:p>
    <w:p w14:paraId="62F7AFC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营收(包括因数字化增加的营收)</w:t>
      </w:r>
    </w:p>
    <w:p w14:paraId="53202E7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□&lt;50万元 □50-100万元 □100-300万元 □300-500万元 □&gt;500万元</w:t>
      </w:r>
    </w:p>
    <w:p w14:paraId="14A2EFF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2020年：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□&lt;50万元 □50-100万元 □100-300万元 □300-500万元 □&gt;500万元</w:t>
      </w:r>
    </w:p>
    <w:p w14:paraId="49DC5F5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□&lt;50万元 □50-100万元 □100-300万元 □300-500万元 □&gt;500万元</w:t>
      </w:r>
    </w:p>
    <w:p w14:paraId="2642AEE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因工程勘察数字化工作增加的人工时成本：</w:t>
      </w:r>
    </w:p>
    <w:p w14:paraId="673C980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□&lt;10万元 □10-50万元  □50-100万元 □100-200万元 □&gt;200万元</w:t>
      </w:r>
    </w:p>
    <w:p w14:paraId="1AA122A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2020年：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□&lt;10万元 □10-50万元  □50-100万元 □100-200万元 □&gt;200万元</w:t>
      </w:r>
    </w:p>
    <w:p w14:paraId="32BB3FE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□&lt;10万元 □10-50万元  □50-100万元 □100-200万元 □&gt;200万元</w:t>
      </w:r>
    </w:p>
    <w:p w14:paraId="548F559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因工程勘察数字化工作增加的采购成本（软件、硬件）</w:t>
      </w:r>
    </w:p>
    <w:p w14:paraId="19D33F1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2019年：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□&lt;10万元 □10-50万元  □50-100万元 □100-200万元 □&gt;200万元</w:t>
      </w:r>
    </w:p>
    <w:p w14:paraId="58277EB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lastRenderedPageBreak/>
        <w:t>2020年：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□&lt;10万元 □10-50万元  □50-100万元 □100-200万元 □&gt;200万元</w:t>
      </w:r>
    </w:p>
    <w:p w14:paraId="7E35F36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2021年：</w:t>
      </w: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□&lt;10万元 □10-50万元  □50-100万元 □100-200万元 □&gt;200万元</w:t>
      </w:r>
    </w:p>
    <w:p w14:paraId="76C7689E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贵单位专业技术人员配备情况：</w:t>
      </w:r>
    </w:p>
    <w:p w14:paraId="5B056A36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勘察设计咨询的人数：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人（技术咨询调研、成果编制、校审、审定等直接技术人员）。</w:t>
      </w:r>
    </w:p>
    <w:p w14:paraId="79C87A59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工程测量业务的人数：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人（方案编制、现场数据采集、数据处理、资料解释、成果报告编制、成果检查、验收等直接技术人员）。</w:t>
      </w:r>
    </w:p>
    <w:p w14:paraId="1B0A9548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岩土工程勘察的人数：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人（自有设备人员、施工管理、实验测试、成果编制及校审等技术人员）。</w:t>
      </w:r>
    </w:p>
    <w:p w14:paraId="000DA2D5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水文地质勘察业务的人数：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人（方案编制、现场数据采集、数据处理、资料解释、成果报告编制、校审、审定等直接技术人员）。</w:t>
      </w:r>
    </w:p>
    <w:p w14:paraId="262C7748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岩土工程设计的人数：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人（前期调研、岩土设计、校审、审定等直接技术人员）。</w:t>
      </w:r>
    </w:p>
    <w:p w14:paraId="12E8DDF3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岩土工程检测的人数：</w:t>
      </w:r>
      <w:r w:rsidRPr="00531F84">
        <w:rPr>
          <w:rFonts w:ascii="仿宋_GB2312" w:eastAsia="仿宋_GB2312" w:hAnsi="仿宋" w:cs="仿宋" w:hint="eastAsia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kern w:val="0"/>
          <w:sz w:val="24"/>
        </w:rPr>
        <w:t>人（施工管理、现场检测、技术资料整理、校审、审定等直接技术人员）</w:t>
      </w:r>
    </w:p>
    <w:p w14:paraId="0A977DC2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岩土工程监测的人数：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人（施工管理、现场监测、技术资料整理、校审、审定等技术人员）。</w:t>
      </w:r>
    </w:p>
    <w:p w14:paraId="70C04414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室内试验的人数：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人（方案编制、试验、技术资料整理、校审、审定等直接技术人员）。</w:t>
      </w:r>
    </w:p>
    <w:p w14:paraId="1B00B3D8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工程物探业务的人数：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人（方案编制、现场数据采集、数据处理、资料解释、成果报告编制、校审、审定等直接技术人员）。</w:t>
      </w:r>
    </w:p>
    <w:p w14:paraId="0500339F" w14:textId="77777777" w:rsidR="00524AD6" w:rsidRPr="00531F84" w:rsidRDefault="00524AD6" w:rsidP="00524AD6">
      <w:pPr>
        <w:numPr>
          <w:ilvl w:val="0"/>
          <w:numId w:val="22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工程勘察数字化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的人数：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人。</w:t>
      </w:r>
    </w:p>
    <w:p w14:paraId="73C91F8B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贵单位认为相关技术服务费用标准</w:t>
      </w:r>
      <w:r w:rsidRPr="00531F84">
        <w:rPr>
          <w:rFonts w:ascii="仿宋_GB2312" w:eastAsia="仿宋_GB2312" w:hAnsi="仿宋" w:cs="仿宋" w:hint="eastAsia"/>
          <w:kern w:val="0"/>
          <w:sz w:val="24"/>
        </w:rPr>
        <w:t>（人天，每天按8小时）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：</w:t>
      </w:r>
    </w:p>
    <w:p w14:paraId="05CC0DF6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（1）教授级或正高级工程师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    </w:t>
      </w:r>
      <w:r w:rsidRPr="00531F84">
        <w:rPr>
          <w:rFonts w:ascii="仿宋_GB2312" w:eastAsia="仿宋_GB2312" w:hAnsi="仿宋" w:cs="仿宋" w:hint="eastAsia"/>
          <w:kern w:val="0"/>
          <w:sz w:val="24"/>
        </w:rPr>
        <w:t>元/天。</w:t>
      </w:r>
    </w:p>
    <w:p w14:paraId="00405097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（2）副高级工程师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    </w:t>
      </w:r>
      <w:r w:rsidRPr="00531F84">
        <w:rPr>
          <w:rFonts w:ascii="仿宋_GB2312" w:eastAsia="仿宋_GB2312" w:hAnsi="仿宋" w:cs="仿宋" w:hint="eastAsia"/>
          <w:kern w:val="0"/>
          <w:sz w:val="24"/>
        </w:rPr>
        <w:t>元/天。</w:t>
      </w:r>
    </w:p>
    <w:p w14:paraId="3E606980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（3）注册土木工程师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     </w:t>
      </w:r>
      <w:r w:rsidRPr="00531F84">
        <w:rPr>
          <w:rFonts w:ascii="仿宋_GB2312" w:eastAsia="仿宋_GB2312" w:hAnsi="仿宋" w:cs="仿宋" w:hint="eastAsia"/>
          <w:kern w:val="0"/>
          <w:sz w:val="24"/>
        </w:rPr>
        <w:t>元/天。</w:t>
      </w:r>
    </w:p>
    <w:p w14:paraId="13BC39A2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（4）中级工程师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元/天。</w:t>
      </w:r>
    </w:p>
    <w:p w14:paraId="36FBAD74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（5）其他工程技术人员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元/天</w:t>
      </w:r>
    </w:p>
    <w:p w14:paraId="703A1E6B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02版收费标准中，调整系数包括：专业调整系数、工程复杂程度调整系数和附加调整系数。对这些系数及系数的取值建议是：□增加 □持平 □减少 □其它</w:t>
      </w:r>
    </w:p>
    <w:p w14:paraId="00ADE291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02版勘察收费基价表是否适合现在的勘察市场，是否需调整？如需调整，建议的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lastRenderedPageBreak/>
        <w:t>调整办法及理由是</w:t>
      </w:r>
    </w:p>
    <w:p w14:paraId="29D9732C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1624360E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063A789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0C31DFB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7061166F" w14:textId="77777777" w:rsidR="00524AD6" w:rsidRPr="00531F84" w:rsidRDefault="00524AD6" w:rsidP="00524AD6">
      <w:pPr>
        <w:numPr>
          <w:ilvl w:val="0"/>
          <w:numId w:val="17"/>
        </w:num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sz w:val="24"/>
        </w:rPr>
        <w:t>对《江苏省工程勘察设计收费体系研究》方向和内容有何建议？</w:t>
      </w:r>
    </w:p>
    <w:p w14:paraId="57A68E6E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  <w:u w:val="single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2BB2FBFC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  <w:u w:val="single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0C79CD37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  <w:u w:val="single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37C26237" w14:textId="77777777" w:rsidR="00524AD6" w:rsidRPr="004166BB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                                  </w:t>
      </w:r>
    </w:p>
    <w:p w14:paraId="373EAA67" w14:textId="77777777" w:rsidR="00524AD6" w:rsidRPr="00531F84" w:rsidRDefault="00524AD6" w:rsidP="00524AD6">
      <w:pPr>
        <w:rPr>
          <w:rFonts w:ascii="仿宋_GB2312" w:eastAsia="仿宋_GB2312"/>
        </w:rPr>
      </w:pPr>
      <w:r w:rsidRPr="00531F84">
        <w:rPr>
          <w:rFonts w:ascii="仿宋_GB2312" w:eastAsia="仿宋_GB2312" w:hint="eastAsia"/>
        </w:rPr>
        <w:br w:type="page"/>
      </w:r>
    </w:p>
    <w:p w14:paraId="7A1C03C3" w14:textId="77777777" w:rsidR="00524AD6" w:rsidRPr="004166BB" w:rsidRDefault="00524AD6" w:rsidP="00524AD6">
      <w:pPr>
        <w:jc w:val="center"/>
        <w:rPr>
          <w:rFonts w:ascii="黑体" w:eastAsia="黑体" w:hAnsi="黑体"/>
        </w:rPr>
      </w:pPr>
      <w:r w:rsidRPr="004166BB">
        <w:rPr>
          <w:rFonts w:ascii="黑体" w:eastAsia="黑体" w:hAnsi="黑体" w:hint="eastAsia"/>
          <w:sz w:val="28"/>
          <w:szCs w:val="28"/>
        </w:rPr>
        <w:lastRenderedPageBreak/>
        <w:t>第二部分 岩土工程咨询</w:t>
      </w:r>
    </w:p>
    <w:p w14:paraId="1FC94195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1、贵单位从事岩土工程咨询业务类型有（可多选）：</w:t>
      </w:r>
    </w:p>
    <w:p w14:paraId="06E5C0C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□勘测方案咨询</w:t>
      </w:r>
    </w:p>
    <w:p w14:paraId="37216F5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□勘测成果报告咨询</w:t>
      </w:r>
    </w:p>
    <w:p w14:paraId="18B9C077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□勘察监理</w:t>
      </w:r>
    </w:p>
    <w:p w14:paraId="291956DF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□岩土工程风险评估</w:t>
      </w:r>
    </w:p>
    <w:p w14:paraId="4C2660FC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□地下水控制与评价</w:t>
      </w:r>
    </w:p>
    <w:p w14:paraId="77637152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□地基基础技术咨询</w:t>
      </w:r>
    </w:p>
    <w:p w14:paraId="3CFF4575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□基坑技术咨询</w:t>
      </w:r>
    </w:p>
    <w:p w14:paraId="28187E4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□边坡技术咨询</w:t>
      </w:r>
    </w:p>
    <w:p w14:paraId="4EB175C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08FF7902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2、贵单位从事岩土工程咨询收费主要依据（可多选）：</w:t>
      </w:r>
    </w:p>
    <w:p w14:paraId="4BD1F9E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□根据公司人工时成本核算</w:t>
      </w:r>
    </w:p>
    <w:p w14:paraId="516DB56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《                   》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收费标准参照执行，并按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系数提升（或折减）。</w:t>
      </w:r>
    </w:p>
    <w:p w14:paraId="78D585D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327B6264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3、贵单位认为岩土工程咨询收费基准价宜按照（可多选）：</w:t>
      </w:r>
    </w:p>
    <w:p w14:paraId="427A6A7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□勘察收费作为基准价，按费率或分档内插计费。</w:t>
      </w:r>
    </w:p>
    <w:p w14:paraId="6D537D1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□工程建安费作为基准价，按费率或分档内插计费。</w:t>
      </w:r>
    </w:p>
    <w:p w14:paraId="36F3EDF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□工程费（建安费+设备与工器具购置费）作为基准价，按费率或分档内插计费。</w:t>
      </w:r>
    </w:p>
    <w:p w14:paraId="46FC351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□按工程复杂程度、工程量大小，综合分级分档计费。</w:t>
      </w:r>
    </w:p>
    <w:p w14:paraId="548E1EA1" w14:textId="77777777" w:rsidR="00524AD6" w:rsidRPr="004166BB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6B39EDD0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kern w:val="0"/>
          <w:sz w:val="24"/>
        </w:rPr>
      </w:pPr>
      <w:r>
        <w:rPr>
          <w:rFonts w:ascii="仿宋_GB2312" w:eastAsia="仿宋_GB2312" w:hAnsi="仿宋" w:cs="仿宋"/>
          <w:kern w:val="0"/>
          <w:sz w:val="24"/>
        </w:rPr>
        <w:t>4</w:t>
      </w:r>
      <w:r w:rsidRPr="00531F84">
        <w:rPr>
          <w:rFonts w:ascii="仿宋_GB2312" w:eastAsia="仿宋_GB2312" w:hAnsi="仿宋" w:cs="仿宋" w:hint="eastAsia"/>
          <w:kern w:val="0"/>
          <w:sz w:val="24"/>
        </w:rPr>
        <w:t>、贵单位的技术咨询取费计费情况：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2"/>
        <w:gridCol w:w="1186"/>
        <w:gridCol w:w="1102"/>
        <w:gridCol w:w="993"/>
        <w:gridCol w:w="1984"/>
        <w:gridCol w:w="1134"/>
        <w:gridCol w:w="901"/>
      </w:tblGrid>
      <w:tr w:rsidR="00524AD6" w:rsidRPr="00531F84" w14:paraId="3E3AFAFD" w14:textId="77777777" w:rsidTr="00824A2A">
        <w:tc>
          <w:tcPr>
            <w:tcW w:w="1222" w:type="dxa"/>
            <w:vMerge w:val="restart"/>
            <w:vAlign w:val="center"/>
          </w:tcPr>
          <w:p w14:paraId="286530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186" w:type="dxa"/>
            <w:vMerge w:val="restart"/>
            <w:vAlign w:val="center"/>
          </w:tcPr>
          <w:p w14:paraId="4D1227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勘察收费的费率（%）</w:t>
            </w:r>
          </w:p>
        </w:tc>
        <w:tc>
          <w:tcPr>
            <w:tcW w:w="1102" w:type="dxa"/>
            <w:vMerge w:val="restart"/>
            <w:vAlign w:val="center"/>
          </w:tcPr>
          <w:p w14:paraId="4C7A61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建安费的费率（%）</w:t>
            </w:r>
          </w:p>
        </w:tc>
        <w:tc>
          <w:tcPr>
            <w:tcW w:w="993" w:type="dxa"/>
            <w:vMerge w:val="restart"/>
            <w:vAlign w:val="center"/>
          </w:tcPr>
          <w:p w14:paraId="0DFA81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工程费的费率（%）</w:t>
            </w:r>
          </w:p>
        </w:tc>
        <w:tc>
          <w:tcPr>
            <w:tcW w:w="4019" w:type="dxa"/>
            <w:gridSpan w:val="3"/>
          </w:tcPr>
          <w:p w14:paraId="5E45FE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5C2B0DB8" w14:textId="77777777" w:rsidTr="00824A2A">
        <w:tc>
          <w:tcPr>
            <w:tcW w:w="1222" w:type="dxa"/>
            <w:vMerge/>
            <w:vAlign w:val="center"/>
          </w:tcPr>
          <w:p w14:paraId="77BB9C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14:paraId="7366CD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14:paraId="49D9DD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60749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AC4B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  <w:tc>
          <w:tcPr>
            <w:tcW w:w="1134" w:type="dxa"/>
          </w:tcPr>
          <w:p w14:paraId="0CD20EB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基本费用</w:t>
            </w:r>
          </w:p>
          <w:p w14:paraId="718B1D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901" w:type="dxa"/>
            <w:vAlign w:val="center"/>
          </w:tcPr>
          <w:p w14:paraId="00E494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费率（%）</w:t>
            </w:r>
          </w:p>
        </w:tc>
      </w:tr>
      <w:tr w:rsidR="00524AD6" w:rsidRPr="00531F84" w14:paraId="5E46DBF3" w14:textId="77777777" w:rsidTr="00824A2A">
        <w:tc>
          <w:tcPr>
            <w:tcW w:w="1222" w:type="dxa"/>
            <w:vAlign w:val="center"/>
          </w:tcPr>
          <w:p w14:paraId="7ABA3D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勘测方案咨询</w:t>
            </w:r>
          </w:p>
        </w:tc>
        <w:tc>
          <w:tcPr>
            <w:tcW w:w="1186" w:type="dxa"/>
            <w:vAlign w:val="center"/>
          </w:tcPr>
          <w:p w14:paraId="55DF3E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061E9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7438A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2078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9AFB8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653C88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D33B3F3" w14:textId="77777777" w:rsidTr="00824A2A">
        <w:tc>
          <w:tcPr>
            <w:tcW w:w="1222" w:type="dxa"/>
            <w:vAlign w:val="center"/>
          </w:tcPr>
          <w:p w14:paraId="5F70E6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勘测成果报告咨询</w:t>
            </w:r>
          </w:p>
        </w:tc>
        <w:tc>
          <w:tcPr>
            <w:tcW w:w="1186" w:type="dxa"/>
            <w:vAlign w:val="center"/>
          </w:tcPr>
          <w:p w14:paraId="094876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BE697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83FEF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DBA0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FB320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45F46E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1041AB8" w14:textId="77777777" w:rsidTr="00824A2A">
        <w:trPr>
          <w:trHeight w:val="456"/>
        </w:trPr>
        <w:tc>
          <w:tcPr>
            <w:tcW w:w="1222" w:type="dxa"/>
            <w:vAlign w:val="center"/>
          </w:tcPr>
          <w:p w14:paraId="538B57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勘察监理</w:t>
            </w:r>
          </w:p>
        </w:tc>
        <w:tc>
          <w:tcPr>
            <w:tcW w:w="1186" w:type="dxa"/>
            <w:vAlign w:val="center"/>
          </w:tcPr>
          <w:p w14:paraId="23B919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F1268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48B5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7590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92D38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6E818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2C74AB7" w14:textId="77777777" w:rsidTr="00824A2A">
        <w:tc>
          <w:tcPr>
            <w:tcW w:w="1222" w:type="dxa"/>
            <w:vAlign w:val="center"/>
          </w:tcPr>
          <w:p w14:paraId="0581D1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岩土工程</w:t>
            </w: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lastRenderedPageBreak/>
              <w:t>风险评估</w:t>
            </w:r>
          </w:p>
        </w:tc>
        <w:tc>
          <w:tcPr>
            <w:tcW w:w="1186" w:type="dxa"/>
            <w:vAlign w:val="center"/>
          </w:tcPr>
          <w:p w14:paraId="6057679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42F08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5A19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AA1F9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2F66A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25ADC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353F05E" w14:textId="77777777" w:rsidTr="00824A2A">
        <w:tc>
          <w:tcPr>
            <w:tcW w:w="1222" w:type="dxa"/>
            <w:vAlign w:val="center"/>
          </w:tcPr>
          <w:p w14:paraId="128A37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lastRenderedPageBreak/>
              <w:t>地下水控制与评价</w:t>
            </w:r>
          </w:p>
        </w:tc>
        <w:tc>
          <w:tcPr>
            <w:tcW w:w="1186" w:type="dxa"/>
            <w:vAlign w:val="center"/>
          </w:tcPr>
          <w:p w14:paraId="5B89C8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FE9F4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5E9E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0585A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8E557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16038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D47DD14" w14:textId="77777777" w:rsidTr="00824A2A">
        <w:tc>
          <w:tcPr>
            <w:tcW w:w="1222" w:type="dxa"/>
            <w:vAlign w:val="center"/>
          </w:tcPr>
          <w:p w14:paraId="36391A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地基基础技术咨询</w:t>
            </w:r>
          </w:p>
        </w:tc>
        <w:tc>
          <w:tcPr>
            <w:tcW w:w="1186" w:type="dxa"/>
            <w:vAlign w:val="center"/>
          </w:tcPr>
          <w:p w14:paraId="47AFA8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8E199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DB63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8956F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7F03E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697EC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6A5B2F0" w14:textId="77777777" w:rsidTr="00824A2A">
        <w:tc>
          <w:tcPr>
            <w:tcW w:w="1222" w:type="dxa"/>
            <w:vAlign w:val="center"/>
          </w:tcPr>
          <w:p w14:paraId="28F93C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基坑技术咨询</w:t>
            </w:r>
          </w:p>
        </w:tc>
        <w:tc>
          <w:tcPr>
            <w:tcW w:w="1186" w:type="dxa"/>
            <w:vAlign w:val="center"/>
          </w:tcPr>
          <w:p w14:paraId="7C83AA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234CB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61B4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55F0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D030C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904C2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78674C0" w14:textId="77777777" w:rsidTr="00824A2A">
        <w:tc>
          <w:tcPr>
            <w:tcW w:w="1222" w:type="dxa"/>
            <w:vAlign w:val="center"/>
          </w:tcPr>
          <w:p w14:paraId="0DCE7B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边坡技术咨询</w:t>
            </w:r>
          </w:p>
        </w:tc>
        <w:tc>
          <w:tcPr>
            <w:tcW w:w="1186" w:type="dxa"/>
            <w:vAlign w:val="center"/>
          </w:tcPr>
          <w:p w14:paraId="455B2C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5D38E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FD0B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A916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6D1C7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8D3FC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C546755" w14:textId="77777777" w:rsidTr="00824A2A">
        <w:tc>
          <w:tcPr>
            <w:tcW w:w="1222" w:type="dxa"/>
            <w:vAlign w:val="center"/>
          </w:tcPr>
          <w:p w14:paraId="3C39BD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186" w:type="dxa"/>
            <w:vAlign w:val="center"/>
          </w:tcPr>
          <w:p w14:paraId="0E1CF4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7DD70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53A64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273B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826B4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FF104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3D0CE193" w14:textId="77777777" w:rsidR="00524AD6" w:rsidRPr="00531F84" w:rsidRDefault="00524AD6" w:rsidP="00524AD6">
      <w:pPr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（以上填表时：按贵单位承揽项目一般平均情况填写；对于未涉及的填写项，可以填写建议值：并用[]标志）</w:t>
      </w:r>
    </w:p>
    <w:p w14:paraId="323698FF" w14:textId="77777777" w:rsidR="00524AD6" w:rsidRPr="00531F84" w:rsidRDefault="00524AD6" w:rsidP="00524AD6">
      <w:pPr>
        <w:rPr>
          <w:rFonts w:ascii="仿宋_GB2312" w:eastAsia="仿宋_GB2312"/>
        </w:rPr>
      </w:pPr>
      <w:r w:rsidRPr="00531F84">
        <w:rPr>
          <w:rFonts w:ascii="仿宋_GB2312" w:eastAsia="仿宋_GB2312" w:hint="eastAsia"/>
        </w:rPr>
        <w:br w:type="page"/>
      </w:r>
    </w:p>
    <w:p w14:paraId="73984B3F" w14:textId="77777777" w:rsidR="00524AD6" w:rsidRPr="00531F84" w:rsidRDefault="00524AD6" w:rsidP="00524AD6">
      <w:p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第三部分 工程测量</w:t>
      </w:r>
    </w:p>
    <w:p w14:paraId="348B9D35" w14:textId="77777777" w:rsidR="00524AD6" w:rsidRPr="00531F84" w:rsidRDefault="00524AD6" w:rsidP="00524AD6">
      <w:pPr>
        <w:spacing w:beforeLines="50" w:before="156" w:line="400" w:lineRule="exact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1、贵单位从事工程测量业务收费主要考虑因素有（可多选）：</w:t>
      </w:r>
    </w:p>
    <w:p w14:paraId="6B1AD4B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□工程测量方案编制</w:t>
      </w:r>
    </w:p>
    <w:p w14:paraId="7F5E6D5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□现场数据采集、数据处理</w:t>
      </w:r>
    </w:p>
    <w:p w14:paraId="64961AF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□资料整理、成果报告编制</w:t>
      </w:r>
    </w:p>
    <w:p w14:paraId="6D96618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□成果检查和验收成本</w:t>
      </w:r>
    </w:p>
    <w:p w14:paraId="3D278CE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□工程测量成本附加调整系数</w:t>
      </w:r>
    </w:p>
    <w:p w14:paraId="315510E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□工程测量工作困难类别</w:t>
      </w:r>
    </w:p>
    <w:p w14:paraId="2776FE82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□固定台班收费基价</w:t>
      </w:r>
    </w:p>
    <w:p w14:paraId="1B0E93BA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□当工程量小时，考虑最低价保底</w:t>
      </w:r>
    </w:p>
    <w:p w14:paraId="1945F98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" w:cs="仿宋"/>
          <w:color w:val="000000" w:themeColor="text1"/>
          <w:kern w:val="0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。</w:t>
      </w:r>
    </w:p>
    <w:p w14:paraId="2C8250F0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2、贵单位从事工程测量业务收费主要依据（可多选）：</w:t>
      </w:r>
    </w:p>
    <w:p w14:paraId="1E67D71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□根据公司人工时成本核算</w:t>
      </w:r>
    </w:p>
    <w:p w14:paraId="10B24C6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□工程测量概算作为基准价，按收费基价计费</w:t>
      </w:r>
    </w:p>
    <w:p w14:paraId="232A62E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□零星工程测量项目，按固定台班费计费</w:t>
      </w:r>
    </w:p>
    <w:p w14:paraId="2C216DC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□按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>《        》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收费标准参照执行，并按系数提升（或折减）。</w:t>
      </w:r>
    </w:p>
    <w:p w14:paraId="197CF25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" w:cs="仿宋"/>
          <w:color w:val="000000" w:themeColor="text1"/>
          <w:kern w:val="0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。</w:t>
      </w:r>
    </w:p>
    <w:p w14:paraId="6969A9E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3、贵单位的工程测量业务取费计费情况：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2346"/>
        <w:gridCol w:w="1302"/>
        <w:gridCol w:w="1271"/>
        <w:gridCol w:w="1134"/>
        <w:gridCol w:w="1525"/>
      </w:tblGrid>
      <w:tr w:rsidR="00524AD6" w:rsidRPr="00531F84" w14:paraId="25FE0835" w14:textId="77777777" w:rsidTr="00824A2A">
        <w:trPr>
          <w:trHeight w:hRule="exact" w:val="488"/>
        </w:trPr>
        <w:tc>
          <w:tcPr>
            <w:tcW w:w="718" w:type="dxa"/>
            <w:vAlign w:val="center"/>
          </w:tcPr>
          <w:p w14:paraId="15A8DD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346" w:type="dxa"/>
            <w:vAlign w:val="center"/>
          </w:tcPr>
          <w:p w14:paraId="0A41F53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302" w:type="dxa"/>
            <w:vAlign w:val="center"/>
          </w:tcPr>
          <w:p w14:paraId="1F68CEB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计费单位</w:t>
            </w:r>
          </w:p>
        </w:tc>
        <w:tc>
          <w:tcPr>
            <w:tcW w:w="1271" w:type="dxa"/>
            <w:vAlign w:val="center"/>
          </w:tcPr>
          <w:p w14:paraId="12CF21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收费基价</w:t>
            </w:r>
          </w:p>
        </w:tc>
        <w:tc>
          <w:tcPr>
            <w:tcW w:w="1134" w:type="dxa"/>
            <w:vAlign w:val="center"/>
          </w:tcPr>
          <w:p w14:paraId="2F52FDE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优惠率</w:t>
            </w:r>
          </w:p>
        </w:tc>
        <w:tc>
          <w:tcPr>
            <w:tcW w:w="1525" w:type="dxa"/>
            <w:vAlign w:val="center"/>
          </w:tcPr>
          <w:p w14:paraId="1DE2EF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其他收费方式</w:t>
            </w:r>
          </w:p>
        </w:tc>
      </w:tr>
      <w:tr w:rsidR="00524AD6" w:rsidRPr="00531F84" w14:paraId="60678316" w14:textId="77777777" w:rsidTr="00824A2A">
        <w:trPr>
          <w:trHeight w:hRule="exact" w:val="608"/>
        </w:trPr>
        <w:tc>
          <w:tcPr>
            <w:tcW w:w="718" w:type="dxa"/>
            <w:vAlign w:val="center"/>
          </w:tcPr>
          <w:p w14:paraId="1D8DAC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346" w:type="dxa"/>
            <w:vAlign w:val="center"/>
          </w:tcPr>
          <w:p w14:paraId="5F30BBF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工程测量成本附加</w:t>
            </w:r>
          </w:p>
          <w:p w14:paraId="6BA8F7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调整系数表</w:t>
            </w:r>
          </w:p>
        </w:tc>
        <w:tc>
          <w:tcPr>
            <w:tcW w:w="1302" w:type="dxa"/>
            <w:vAlign w:val="center"/>
          </w:tcPr>
          <w:p w14:paraId="4C32CA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38D31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A4B3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B8C4C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EBB319A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7E1CB9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346" w:type="dxa"/>
            <w:vAlign w:val="center"/>
          </w:tcPr>
          <w:p w14:paraId="2F120E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地面测量复杂程度</w:t>
            </w:r>
          </w:p>
        </w:tc>
        <w:tc>
          <w:tcPr>
            <w:tcW w:w="1302" w:type="dxa"/>
            <w:vAlign w:val="center"/>
          </w:tcPr>
          <w:p w14:paraId="62B885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EB8B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4F58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D075E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EFE61A8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6E6AE6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346" w:type="dxa"/>
            <w:vAlign w:val="center"/>
          </w:tcPr>
          <w:p w14:paraId="1623D6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控制测量服务成本基价</w:t>
            </w:r>
          </w:p>
        </w:tc>
        <w:tc>
          <w:tcPr>
            <w:tcW w:w="1302" w:type="dxa"/>
            <w:vAlign w:val="center"/>
          </w:tcPr>
          <w:p w14:paraId="77F927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C6684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EA8B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803A5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014E80F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4FF52C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346" w:type="dxa"/>
            <w:vAlign w:val="center"/>
          </w:tcPr>
          <w:p w14:paraId="0BAA5C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地形测量服务成本基价</w:t>
            </w:r>
          </w:p>
        </w:tc>
        <w:tc>
          <w:tcPr>
            <w:tcW w:w="1302" w:type="dxa"/>
            <w:vAlign w:val="center"/>
          </w:tcPr>
          <w:p w14:paraId="21B25A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24B76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14C0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B34B5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62B0811" w14:textId="77777777" w:rsidTr="00824A2A">
        <w:trPr>
          <w:trHeight w:hRule="exact" w:val="654"/>
        </w:trPr>
        <w:tc>
          <w:tcPr>
            <w:tcW w:w="718" w:type="dxa"/>
            <w:vAlign w:val="center"/>
          </w:tcPr>
          <w:p w14:paraId="4D176F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346" w:type="dxa"/>
            <w:vAlign w:val="center"/>
          </w:tcPr>
          <w:p w14:paraId="170D0D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海洋测量服务和</w:t>
            </w:r>
          </w:p>
          <w:p w14:paraId="6AD5ADD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海事申请成本基价</w:t>
            </w:r>
          </w:p>
        </w:tc>
        <w:tc>
          <w:tcPr>
            <w:tcW w:w="1302" w:type="dxa"/>
            <w:vAlign w:val="center"/>
          </w:tcPr>
          <w:p w14:paraId="227B975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A6A4E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3F75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C83C5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745E4AB" w14:textId="77777777" w:rsidTr="00824A2A">
        <w:trPr>
          <w:trHeight w:hRule="exact" w:val="626"/>
        </w:trPr>
        <w:tc>
          <w:tcPr>
            <w:tcW w:w="718" w:type="dxa"/>
            <w:vAlign w:val="center"/>
          </w:tcPr>
          <w:p w14:paraId="4BE162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346" w:type="dxa"/>
            <w:vAlign w:val="center"/>
          </w:tcPr>
          <w:p w14:paraId="208E5D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内陆水域测量服务和</w:t>
            </w:r>
          </w:p>
          <w:p w14:paraId="10AD18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海事申请成本基价</w:t>
            </w:r>
          </w:p>
        </w:tc>
        <w:tc>
          <w:tcPr>
            <w:tcW w:w="1302" w:type="dxa"/>
            <w:vAlign w:val="center"/>
          </w:tcPr>
          <w:p w14:paraId="5B80B9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44F1F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67BB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88090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AE5D45D" w14:textId="77777777" w:rsidTr="00824A2A">
        <w:trPr>
          <w:trHeight w:hRule="exact" w:val="650"/>
        </w:trPr>
        <w:tc>
          <w:tcPr>
            <w:tcW w:w="718" w:type="dxa"/>
            <w:vAlign w:val="center"/>
          </w:tcPr>
          <w:p w14:paraId="6F6229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346" w:type="dxa"/>
            <w:vAlign w:val="center"/>
          </w:tcPr>
          <w:p w14:paraId="23E0A6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无人机外业航摄服务</w:t>
            </w:r>
          </w:p>
          <w:p w14:paraId="7C6F5A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成本基价+空域申请</w:t>
            </w:r>
          </w:p>
        </w:tc>
        <w:tc>
          <w:tcPr>
            <w:tcW w:w="1302" w:type="dxa"/>
            <w:vAlign w:val="center"/>
          </w:tcPr>
          <w:p w14:paraId="56E2AE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15B11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B584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7BA8D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AF81A0D" w14:textId="77777777" w:rsidTr="00824A2A">
        <w:trPr>
          <w:trHeight w:hRule="exact" w:val="911"/>
        </w:trPr>
        <w:tc>
          <w:tcPr>
            <w:tcW w:w="718" w:type="dxa"/>
            <w:vAlign w:val="center"/>
          </w:tcPr>
          <w:p w14:paraId="1E10C9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  <w:tc>
          <w:tcPr>
            <w:tcW w:w="2346" w:type="dxa"/>
            <w:vAlign w:val="center"/>
          </w:tcPr>
          <w:p w14:paraId="0500CC8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无人机航摄内业数据</w:t>
            </w:r>
          </w:p>
          <w:p w14:paraId="0AB44E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处理及成果制作服务</w:t>
            </w:r>
          </w:p>
          <w:p w14:paraId="4223738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302" w:type="dxa"/>
            <w:vAlign w:val="center"/>
          </w:tcPr>
          <w:p w14:paraId="651514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4B423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CC13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918E4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92074DA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0B0C39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346" w:type="dxa"/>
            <w:vAlign w:val="center"/>
          </w:tcPr>
          <w:p w14:paraId="6EF9F5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三维建模服务成本基价</w:t>
            </w:r>
          </w:p>
        </w:tc>
        <w:tc>
          <w:tcPr>
            <w:tcW w:w="1302" w:type="dxa"/>
            <w:vAlign w:val="center"/>
          </w:tcPr>
          <w:p w14:paraId="064433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18465E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459F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D0738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98DE53C" w14:textId="77777777" w:rsidTr="00824A2A">
        <w:trPr>
          <w:trHeight w:hRule="exact" w:val="641"/>
        </w:trPr>
        <w:tc>
          <w:tcPr>
            <w:tcW w:w="718" w:type="dxa"/>
            <w:vAlign w:val="center"/>
          </w:tcPr>
          <w:p w14:paraId="4D2FC0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46" w:type="dxa"/>
            <w:vAlign w:val="center"/>
          </w:tcPr>
          <w:p w14:paraId="3BF287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地面三维激光</w:t>
            </w:r>
          </w:p>
          <w:p w14:paraId="624D8D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扫描服务成本基价</w:t>
            </w:r>
          </w:p>
        </w:tc>
        <w:tc>
          <w:tcPr>
            <w:tcW w:w="1302" w:type="dxa"/>
            <w:vAlign w:val="center"/>
          </w:tcPr>
          <w:p w14:paraId="544AFF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C4591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F756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B44A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C154374" w14:textId="77777777" w:rsidTr="00824A2A">
        <w:trPr>
          <w:trHeight w:hRule="exact" w:val="654"/>
        </w:trPr>
        <w:tc>
          <w:tcPr>
            <w:tcW w:w="718" w:type="dxa"/>
            <w:vAlign w:val="center"/>
          </w:tcPr>
          <w:p w14:paraId="239FD6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346" w:type="dxa"/>
            <w:vAlign w:val="center"/>
          </w:tcPr>
          <w:p w14:paraId="45EC7D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空中激光雷达</w:t>
            </w:r>
          </w:p>
          <w:p w14:paraId="1CA2B5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扫描服务成本基价</w:t>
            </w:r>
          </w:p>
        </w:tc>
        <w:tc>
          <w:tcPr>
            <w:tcW w:w="1302" w:type="dxa"/>
            <w:vAlign w:val="center"/>
          </w:tcPr>
          <w:p w14:paraId="291336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11F98C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3606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7AEE8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81AC99C" w14:textId="77777777" w:rsidTr="00824A2A">
        <w:trPr>
          <w:trHeight w:hRule="exact" w:val="675"/>
        </w:trPr>
        <w:tc>
          <w:tcPr>
            <w:tcW w:w="718" w:type="dxa"/>
            <w:vAlign w:val="center"/>
          </w:tcPr>
          <w:p w14:paraId="26C982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346" w:type="dxa"/>
            <w:vAlign w:val="center"/>
          </w:tcPr>
          <w:p w14:paraId="1BAB94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数据库入库服务</w:t>
            </w:r>
          </w:p>
          <w:p w14:paraId="2077EA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302" w:type="dxa"/>
            <w:vAlign w:val="center"/>
          </w:tcPr>
          <w:p w14:paraId="336E86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23292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3AE7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3D331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834001F" w14:textId="77777777" w:rsidTr="00824A2A">
        <w:trPr>
          <w:trHeight w:hRule="exact" w:val="936"/>
        </w:trPr>
        <w:tc>
          <w:tcPr>
            <w:tcW w:w="718" w:type="dxa"/>
            <w:vAlign w:val="center"/>
          </w:tcPr>
          <w:p w14:paraId="56B517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346" w:type="dxa"/>
            <w:vAlign w:val="center"/>
          </w:tcPr>
          <w:p w14:paraId="7C649A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数字孪生数据底板采集和数据处理服务</w:t>
            </w:r>
          </w:p>
          <w:p w14:paraId="3A89BB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302" w:type="dxa"/>
            <w:vAlign w:val="center"/>
          </w:tcPr>
          <w:p w14:paraId="50E966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5018A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3260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AFAA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0082B6C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5DF58B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346" w:type="dxa"/>
            <w:vAlign w:val="center"/>
          </w:tcPr>
          <w:p w14:paraId="2FF704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线路测量服务成本基价</w:t>
            </w:r>
          </w:p>
        </w:tc>
        <w:tc>
          <w:tcPr>
            <w:tcW w:w="1302" w:type="dxa"/>
            <w:vAlign w:val="center"/>
          </w:tcPr>
          <w:p w14:paraId="327A34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152F08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7030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2F51A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2A55715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3476C1C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346" w:type="dxa"/>
            <w:vAlign w:val="center"/>
          </w:tcPr>
          <w:p w14:paraId="4AF4A63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规划测量服务成本基价</w:t>
            </w:r>
          </w:p>
        </w:tc>
        <w:tc>
          <w:tcPr>
            <w:tcW w:w="1302" w:type="dxa"/>
            <w:vAlign w:val="center"/>
          </w:tcPr>
          <w:p w14:paraId="26996B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6B5D1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33BAC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39127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04C1F99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6C0A84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346" w:type="dxa"/>
            <w:vAlign w:val="center"/>
          </w:tcPr>
          <w:p w14:paraId="6A8D65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变形测量服务成本基价</w:t>
            </w:r>
          </w:p>
        </w:tc>
        <w:tc>
          <w:tcPr>
            <w:tcW w:w="1302" w:type="dxa"/>
            <w:vAlign w:val="center"/>
          </w:tcPr>
          <w:p w14:paraId="4D69A5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8F244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9DE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42165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9E84CE4" w14:textId="77777777" w:rsidTr="00824A2A">
        <w:trPr>
          <w:trHeight w:hRule="exact" w:val="685"/>
        </w:trPr>
        <w:tc>
          <w:tcPr>
            <w:tcW w:w="718" w:type="dxa"/>
            <w:vAlign w:val="center"/>
          </w:tcPr>
          <w:p w14:paraId="636529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346" w:type="dxa"/>
            <w:vAlign w:val="center"/>
          </w:tcPr>
          <w:p w14:paraId="3AF68D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小型工程测量人工日法综合成本</w:t>
            </w:r>
          </w:p>
        </w:tc>
        <w:tc>
          <w:tcPr>
            <w:tcW w:w="1302" w:type="dxa"/>
            <w:vAlign w:val="center"/>
          </w:tcPr>
          <w:p w14:paraId="1F9520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704D3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4067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4BC61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BD80A1F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5FDAAF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346" w:type="dxa"/>
            <w:vAlign w:val="center"/>
          </w:tcPr>
          <w:p w14:paraId="6385F8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地下管线测量复杂程度</w:t>
            </w:r>
          </w:p>
        </w:tc>
        <w:tc>
          <w:tcPr>
            <w:tcW w:w="1302" w:type="dxa"/>
            <w:vAlign w:val="center"/>
          </w:tcPr>
          <w:p w14:paraId="259BE4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689CC8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C77B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CE658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BCAD496" w14:textId="77777777" w:rsidTr="00824A2A">
        <w:trPr>
          <w:trHeight w:hRule="exact" w:val="710"/>
        </w:trPr>
        <w:tc>
          <w:tcPr>
            <w:tcW w:w="718" w:type="dxa"/>
            <w:vAlign w:val="center"/>
          </w:tcPr>
          <w:p w14:paraId="5A0945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  <w:p w14:paraId="30BCB55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  <w:p w14:paraId="5285A3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BCBDD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地下管线测量实物工作收费服务成本基价</w:t>
            </w:r>
          </w:p>
        </w:tc>
        <w:tc>
          <w:tcPr>
            <w:tcW w:w="1302" w:type="dxa"/>
            <w:vAlign w:val="center"/>
          </w:tcPr>
          <w:p w14:paraId="06FEF8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E8E8E1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EF31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C4AC7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3CF42F1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2F4A85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346" w:type="dxa"/>
            <w:vAlign w:val="center"/>
          </w:tcPr>
          <w:p w14:paraId="58F978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地形图数字化成本基价</w:t>
            </w:r>
          </w:p>
        </w:tc>
        <w:tc>
          <w:tcPr>
            <w:tcW w:w="1302" w:type="dxa"/>
            <w:vAlign w:val="center"/>
          </w:tcPr>
          <w:p w14:paraId="758732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E9EA2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BAC0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58A40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81CD854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21480F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346" w:type="dxa"/>
            <w:vAlign w:val="center"/>
          </w:tcPr>
          <w:p w14:paraId="647987A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地形图服务成本基价</w:t>
            </w:r>
          </w:p>
        </w:tc>
        <w:tc>
          <w:tcPr>
            <w:tcW w:w="1302" w:type="dxa"/>
            <w:vAlign w:val="center"/>
          </w:tcPr>
          <w:p w14:paraId="25561E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3EF730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1D9A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EC9A0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E63DAE6" w14:textId="77777777" w:rsidTr="00824A2A">
        <w:trPr>
          <w:trHeight w:hRule="exact" w:val="707"/>
        </w:trPr>
        <w:tc>
          <w:tcPr>
            <w:tcW w:w="718" w:type="dxa"/>
            <w:vAlign w:val="center"/>
          </w:tcPr>
          <w:p w14:paraId="65A401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346" w:type="dxa"/>
            <w:vAlign w:val="center"/>
          </w:tcPr>
          <w:p w14:paraId="5FCA52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近景摄影测量服务</w:t>
            </w:r>
          </w:p>
          <w:p w14:paraId="6FBAAB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302" w:type="dxa"/>
            <w:vAlign w:val="center"/>
          </w:tcPr>
          <w:p w14:paraId="674840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9D73DE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6EE4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6322F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C976300" w14:textId="77777777" w:rsidTr="00824A2A">
        <w:trPr>
          <w:trHeight w:hRule="exact" w:val="454"/>
        </w:trPr>
        <w:tc>
          <w:tcPr>
            <w:tcW w:w="718" w:type="dxa"/>
            <w:vAlign w:val="center"/>
          </w:tcPr>
          <w:p w14:paraId="67D195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346" w:type="dxa"/>
            <w:vAlign w:val="center"/>
          </w:tcPr>
          <w:p w14:paraId="6E67EBC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定点测量服务成本基价</w:t>
            </w:r>
          </w:p>
        </w:tc>
        <w:tc>
          <w:tcPr>
            <w:tcW w:w="1302" w:type="dxa"/>
            <w:vAlign w:val="center"/>
          </w:tcPr>
          <w:p w14:paraId="23CE35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8E726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E5D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A34F4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2808BA3" w14:textId="77777777" w:rsidTr="00824A2A">
        <w:trPr>
          <w:trHeight w:hRule="exact" w:val="652"/>
        </w:trPr>
        <w:tc>
          <w:tcPr>
            <w:tcW w:w="718" w:type="dxa"/>
            <w:vAlign w:val="center"/>
          </w:tcPr>
          <w:p w14:paraId="76BDC8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346" w:type="dxa"/>
            <w:vAlign w:val="center"/>
          </w:tcPr>
          <w:p w14:paraId="69B9E8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特殊精密工程测量服务成本基价</w:t>
            </w:r>
          </w:p>
        </w:tc>
        <w:tc>
          <w:tcPr>
            <w:tcW w:w="1302" w:type="dxa"/>
            <w:vAlign w:val="center"/>
          </w:tcPr>
          <w:p w14:paraId="1C1A19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04390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1267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C0C64B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05CE1FE" w14:textId="77777777" w:rsidTr="00824A2A">
        <w:trPr>
          <w:trHeight w:hRule="exact" w:val="674"/>
        </w:trPr>
        <w:tc>
          <w:tcPr>
            <w:tcW w:w="718" w:type="dxa"/>
            <w:vAlign w:val="center"/>
          </w:tcPr>
          <w:p w14:paraId="1879A6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346" w:type="dxa"/>
            <w:vAlign w:val="center"/>
          </w:tcPr>
          <w:p w14:paraId="0E040E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洞室和地下空间测量</w:t>
            </w:r>
          </w:p>
          <w:p w14:paraId="4CAF68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1302" w:type="dxa"/>
            <w:vAlign w:val="center"/>
          </w:tcPr>
          <w:p w14:paraId="00432D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C41A5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60D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F12D40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88F3682" w14:textId="77777777" w:rsidTr="00824A2A">
        <w:trPr>
          <w:trHeight w:hRule="exact" w:val="805"/>
        </w:trPr>
        <w:tc>
          <w:tcPr>
            <w:tcW w:w="718" w:type="dxa"/>
            <w:vAlign w:val="center"/>
          </w:tcPr>
          <w:p w14:paraId="565691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346" w:type="dxa"/>
            <w:vAlign w:val="center"/>
          </w:tcPr>
          <w:p w14:paraId="522579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工程测量旁站（监理）服务成本基价</w:t>
            </w:r>
          </w:p>
        </w:tc>
        <w:tc>
          <w:tcPr>
            <w:tcW w:w="1302" w:type="dxa"/>
            <w:vAlign w:val="center"/>
          </w:tcPr>
          <w:p w14:paraId="02C3B2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8AB2D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007B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F91D4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592AFC0E" w14:textId="77777777" w:rsidR="00524AD6" w:rsidRPr="004166BB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注：以上项目还有分项再具体拆分。</w:t>
      </w:r>
    </w:p>
    <w:p w14:paraId="61149554" w14:textId="77777777" w:rsidR="00524AD6" w:rsidRPr="00531F84" w:rsidRDefault="00524AD6" w:rsidP="00524AD6">
      <w:pPr>
        <w:spacing w:beforeLines="50" w:before="156"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4、所在地方协会或主管部门业务取费方式及价格建议：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418"/>
        <w:gridCol w:w="1275"/>
        <w:gridCol w:w="1610"/>
      </w:tblGrid>
      <w:tr w:rsidR="00524AD6" w:rsidRPr="00531F84" w14:paraId="3A9B91BA" w14:textId="77777777" w:rsidTr="00824A2A">
        <w:trPr>
          <w:trHeight w:hRule="exact" w:val="542"/>
        </w:trPr>
        <w:tc>
          <w:tcPr>
            <w:tcW w:w="675" w:type="dxa"/>
            <w:vAlign w:val="center"/>
          </w:tcPr>
          <w:p w14:paraId="6DB195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vAlign w:val="center"/>
          </w:tcPr>
          <w:p w14:paraId="50B1DB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14:paraId="52358AD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计费单位</w:t>
            </w:r>
          </w:p>
        </w:tc>
        <w:tc>
          <w:tcPr>
            <w:tcW w:w="1418" w:type="dxa"/>
            <w:vAlign w:val="center"/>
          </w:tcPr>
          <w:p w14:paraId="6B1CD48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收费基价</w:t>
            </w:r>
          </w:p>
        </w:tc>
        <w:tc>
          <w:tcPr>
            <w:tcW w:w="1275" w:type="dxa"/>
            <w:vAlign w:val="center"/>
          </w:tcPr>
          <w:p w14:paraId="4C11A7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优惠率</w:t>
            </w:r>
          </w:p>
        </w:tc>
        <w:tc>
          <w:tcPr>
            <w:tcW w:w="1610" w:type="dxa"/>
            <w:vAlign w:val="center"/>
          </w:tcPr>
          <w:p w14:paraId="5C516B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其他收费方式</w:t>
            </w:r>
          </w:p>
        </w:tc>
      </w:tr>
      <w:tr w:rsidR="00524AD6" w:rsidRPr="00531F84" w14:paraId="70D9F485" w14:textId="77777777" w:rsidTr="00824A2A">
        <w:trPr>
          <w:trHeight w:hRule="exact" w:val="641"/>
        </w:trPr>
        <w:tc>
          <w:tcPr>
            <w:tcW w:w="675" w:type="dxa"/>
            <w:vAlign w:val="center"/>
          </w:tcPr>
          <w:p w14:paraId="7D325E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107028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工程测量成本</w:t>
            </w:r>
          </w:p>
          <w:p w14:paraId="39D81D6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附加调整系数表</w:t>
            </w:r>
          </w:p>
        </w:tc>
        <w:tc>
          <w:tcPr>
            <w:tcW w:w="1417" w:type="dxa"/>
            <w:vAlign w:val="center"/>
          </w:tcPr>
          <w:p w14:paraId="32ECAF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06DC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5D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2A7F7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D2BDD5E" w14:textId="77777777" w:rsidTr="00824A2A">
        <w:trPr>
          <w:trHeight w:hRule="exact" w:val="454"/>
        </w:trPr>
        <w:tc>
          <w:tcPr>
            <w:tcW w:w="675" w:type="dxa"/>
            <w:vAlign w:val="center"/>
          </w:tcPr>
          <w:p w14:paraId="748680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670F28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地面测量复杂程度</w:t>
            </w:r>
          </w:p>
        </w:tc>
        <w:tc>
          <w:tcPr>
            <w:tcW w:w="1417" w:type="dxa"/>
            <w:vAlign w:val="center"/>
          </w:tcPr>
          <w:p w14:paraId="4B8ADD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6CFA8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34E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96545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EB83F02" w14:textId="77777777" w:rsidTr="00824A2A">
        <w:trPr>
          <w:trHeight w:hRule="exact" w:val="708"/>
        </w:trPr>
        <w:tc>
          <w:tcPr>
            <w:tcW w:w="675" w:type="dxa"/>
            <w:vAlign w:val="center"/>
          </w:tcPr>
          <w:p w14:paraId="26D830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4EC482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控制测量服务</w:t>
            </w:r>
          </w:p>
          <w:p w14:paraId="63CD83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5E2AF9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A7E0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874F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25CD7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CD7A718" w14:textId="77777777" w:rsidTr="00824A2A">
        <w:trPr>
          <w:trHeight w:hRule="exact" w:val="706"/>
        </w:trPr>
        <w:tc>
          <w:tcPr>
            <w:tcW w:w="675" w:type="dxa"/>
            <w:vAlign w:val="center"/>
          </w:tcPr>
          <w:p w14:paraId="4D55D8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14:paraId="716A85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地形测量服务</w:t>
            </w:r>
          </w:p>
          <w:p w14:paraId="1E91D5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5BC7BF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0D87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7FB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2E28C3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84C0359" w14:textId="77777777" w:rsidTr="00824A2A">
        <w:trPr>
          <w:trHeight w:hRule="exact" w:val="654"/>
        </w:trPr>
        <w:tc>
          <w:tcPr>
            <w:tcW w:w="675" w:type="dxa"/>
            <w:vAlign w:val="center"/>
          </w:tcPr>
          <w:p w14:paraId="283248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14:paraId="2C029F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海洋测量服务和</w:t>
            </w:r>
          </w:p>
          <w:p w14:paraId="7BAB9C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海事申请成本基价</w:t>
            </w:r>
          </w:p>
        </w:tc>
        <w:tc>
          <w:tcPr>
            <w:tcW w:w="1417" w:type="dxa"/>
            <w:vAlign w:val="center"/>
          </w:tcPr>
          <w:p w14:paraId="01AEFE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589C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B14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A0FB9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83A3C23" w14:textId="77777777" w:rsidTr="00824A2A">
        <w:trPr>
          <w:trHeight w:hRule="exact" w:val="626"/>
        </w:trPr>
        <w:tc>
          <w:tcPr>
            <w:tcW w:w="675" w:type="dxa"/>
            <w:vAlign w:val="center"/>
          </w:tcPr>
          <w:p w14:paraId="672928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14:paraId="30FEC9C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内陆水域测量服务和海事申请成本基价</w:t>
            </w:r>
          </w:p>
        </w:tc>
        <w:tc>
          <w:tcPr>
            <w:tcW w:w="1417" w:type="dxa"/>
            <w:vAlign w:val="center"/>
          </w:tcPr>
          <w:p w14:paraId="3990E9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553C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058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E91BE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6A3A167" w14:textId="77777777" w:rsidTr="00824A2A">
        <w:trPr>
          <w:trHeight w:hRule="exact" w:val="650"/>
        </w:trPr>
        <w:tc>
          <w:tcPr>
            <w:tcW w:w="675" w:type="dxa"/>
            <w:vAlign w:val="center"/>
          </w:tcPr>
          <w:p w14:paraId="2D21D8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14:paraId="067E01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无人机外业航摄服务成本基价+空域申请</w:t>
            </w:r>
          </w:p>
        </w:tc>
        <w:tc>
          <w:tcPr>
            <w:tcW w:w="1417" w:type="dxa"/>
            <w:vAlign w:val="center"/>
          </w:tcPr>
          <w:p w14:paraId="2B1DA7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BD81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E6D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02F03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4678D3E" w14:textId="77777777" w:rsidTr="00824A2A">
        <w:trPr>
          <w:trHeight w:hRule="exact" w:val="997"/>
        </w:trPr>
        <w:tc>
          <w:tcPr>
            <w:tcW w:w="675" w:type="dxa"/>
            <w:vAlign w:val="center"/>
          </w:tcPr>
          <w:p w14:paraId="1E73AB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14:paraId="5681B2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无人机航摄内业数据处理及成果制作服务成本基价</w:t>
            </w:r>
          </w:p>
        </w:tc>
        <w:tc>
          <w:tcPr>
            <w:tcW w:w="1417" w:type="dxa"/>
            <w:vAlign w:val="center"/>
          </w:tcPr>
          <w:p w14:paraId="489971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B532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FB3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F9724B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B2DE569" w14:textId="77777777" w:rsidTr="00824A2A">
        <w:trPr>
          <w:trHeight w:hRule="exact" w:val="663"/>
        </w:trPr>
        <w:tc>
          <w:tcPr>
            <w:tcW w:w="675" w:type="dxa"/>
            <w:vAlign w:val="center"/>
          </w:tcPr>
          <w:p w14:paraId="03A24F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14:paraId="04CDE2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三维建模服务</w:t>
            </w:r>
          </w:p>
          <w:p w14:paraId="697794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2B7E70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B677F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613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22C719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A87F62D" w14:textId="77777777" w:rsidTr="00824A2A">
        <w:trPr>
          <w:trHeight w:hRule="exact" w:val="750"/>
        </w:trPr>
        <w:tc>
          <w:tcPr>
            <w:tcW w:w="675" w:type="dxa"/>
            <w:vAlign w:val="center"/>
          </w:tcPr>
          <w:p w14:paraId="3AC6DD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14:paraId="7A27FC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地面三维激光</w:t>
            </w:r>
          </w:p>
          <w:p w14:paraId="6B1082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扫描服务成本基价</w:t>
            </w:r>
          </w:p>
        </w:tc>
        <w:tc>
          <w:tcPr>
            <w:tcW w:w="1417" w:type="dxa"/>
            <w:vAlign w:val="center"/>
          </w:tcPr>
          <w:p w14:paraId="7359AB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07B1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E41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B5AEE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128429A" w14:textId="77777777" w:rsidTr="00824A2A">
        <w:trPr>
          <w:trHeight w:hRule="exact" w:val="674"/>
        </w:trPr>
        <w:tc>
          <w:tcPr>
            <w:tcW w:w="675" w:type="dxa"/>
            <w:vAlign w:val="center"/>
          </w:tcPr>
          <w:p w14:paraId="4CFC16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14:paraId="7DE60A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空中激光雷达</w:t>
            </w:r>
          </w:p>
          <w:p w14:paraId="7D2014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扫描服务成本基价</w:t>
            </w:r>
          </w:p>
        </w:tc>
        <w:tc>
          <w:tcPr>
            <w:tcW w:w="1417" w:type="dxa"/>
            <w:vAlign w:val="center"/>
          </w:tcPr>
          <w:p w14:paraId="52AFB0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20E7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EE6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9B71E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34DF52D" w14:textId="77777777" w:rsidTr="00824A2A">
        <w:trPr>
          <w:trHeight w:hRule="exact" w:val="663"/>
        </w:trPr>
        <w:tc>
          <w:tcPr>
            <w:tcW w:w="675" w:type="dxa"/>
            <w:vAlign w:val="center"/>
          </w:tcPr>
          <w:p w14:paraId="608FF5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14:paraId="0DD843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数据库入库服务</w:t>
            </w:r>
          </w:p>
          <w:p w14:paraId="3C9DB2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08C7B0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D092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448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0DE18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88784A0" w14:textId="77777777" w:rsidTr="00824A2A">
        <w:trPr>
          <w:trHeight w:hRule="exact" w:val="981"/>
        </w:trPr>
        <w:tc>
          <w:tcPr>
            <w:tcW w:w="675" w:type="dxa"/>
            <w:vAlign w:val="center"/>
          </w:tcPr>
          <w:p w14:paraId="40C3B7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14:paraId="2F67AF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数字孪生数据底板采集和数据处理</w:t>
            </w:r>
          </w:p>
          <w:p w14:paraId="37B3FF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1417" w:type="dxa"/>
            <w:vAlign w:val="center"/>
          </w:tcPr>
          <w:p w14:paraId="0F5935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582DB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ED9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95AB9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79328BF" w14:textId="77777777" w:rsidTr="00824A2A">
        <w:trPr>
          <w:trHeight w:hRule="exact" w:val="663"/>
        </w:trPr>
        <w:tc>
          <w:tcPr>
            <w:tcW w:w="675" w:type="dxa"/>
            <w:vAlign w:val="center"/>
          </w:tcPr>
          <w:p w14:paraId="31F7D0A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14:paraId="0B0C91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线路测量服务</w:t>
            </w:r>
          </w:p>
          <w:p w14:paraId="7C32E41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476672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54872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1C9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C3851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C28191D" w14:textId="77777777" w:rsidTr="00824A2A">
        <w:trPr>
          <w:trHeight w:hRule="exact" w:val="598"/>
        </w:trPr>
        <w:tc>
          <w:tcPr>
            <w:tcW w:w="675" w:type="dxa"/>
            <w:vAlign w:val="center"/>
          </w:tcPr>
          <w:p w14:paraId="638F0F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 w14:paraId="024B47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规划测量服务</w:t>
            </w:r>
          </w:p>
          <w:p w14:paraId="1D02F8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160CE1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3D35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F21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AFFA3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C5DCD32" w14:textId="77777777" w:rsidTr="00824A2A">
        <w:trPr>
          <w:trHeight w:hRule="exact" w:val="705"/>
        </w:trPr>
        <w:tc>
          <w:tcPr>
            <w:tcW w:w="675" w:type="dxa"/>
            <w:vAlign w:val="center"/>
          </w:tcPr>
          <w:p w14:paraId="49582F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 w14:paraId="5713A9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变形测量服务</w:t>
            </w:r>
          </w:p>
          <w:p w14:paraId="285872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64341E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8DA0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3DB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E0CCE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2699229" w14:textId="77777777" w:rsidTr="00824A2A">
        <w:trPr>
          <w:trHeight w:hRule="exact" w:val="750"/>
        </w:trPr>
        <w:tc>
          <w:tcPr>
            <w:tcW w:w="675" w:type="dxa"/>
            <w:vAlign w:val="center"/>
          </w:tcPr>
          <w:p w14:paraId="2595D1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14:paraId="7F8B64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小型工程测量人工日法综合成本</w:t>
            </w:r>
          </w:p>
        </w:tc>
        <w:tc>
          <w:tcPr>
            <w:tcW w:w="1417" w:type="dxa"/>
            <w:vAlign w:val="center"/>
          </w:tcPr>
          <w:p w14:paraId="219C0B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6759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94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E18A4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3E7B162" w14:textId="77777777" w:rsidTr="00824A2A">
        <w:trPr>
          <w:trHeight w:hRule="exact" w:val="729"/>
        </w:trPr>
        <w:tc>
          <w:tcPr>
            <w:tcW w:w="675" w:type="dxa"/>
            <w:vAlign w:val="center"/>
          </w:tcPr>
          <w:p w14:paraId="07192C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127" w:type="dxa"/>
            <w:vAlign w:val="center"/>
          </w:tcPr>
          <w:p w14:paraId="6BCEE8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</w:t>
            </w:r>
          </w:p>
          <w:p w14:paraId="7BACEC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复杂程度</w:t>
            </w:r>
          </w:p>
        </w:tc>
        <w:tc>
          <w:tcPr>
            <w:tcW w:w="1417" w:type="dxa"/>
            <w:vAlign w:val="center"/>
          </w:tcPr>
          <w:p w14:paraId="33EF08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1D16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552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05B26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88DC94D" w14:textId="77777777" w:rsidTr="00824A2A">
        <w:trPr>
          <w:trHeight w:hRule="exact" w:val="970"/>
        </w:trPr>
        <w:tc>
          <w:tcPr>
            <w:tcW w:w="675" w:type="dxa"/>
            <w:vAlign w:val="center"/>
          </w:tcPr>
          <w:p w14:paraId="7A8CE4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  <w:p w14:paraId="0A16A7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  <w:p w14:paraId="2218A0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  <w:p w14:paraId="25D9B8B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C8FF5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地下管线测量实物工作收费服务</w:t>
            </w:r>
          </w:p>
          <w:p w14:paraId="29BB08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074565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4F93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158B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71480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AE0EFD4" w14:textId="77777777" w:rsidTr="00824A2A">
        <w:trPr>
          <w:trHeight w:hRule="exact" w:val="652"/>
        </w:trPr>
        <w:tc>
          <w:tcPr>
            <w:tcW w:w="675" w:type="dxa"/>
            <w:vAlign w:val="center"/>
          </w:tcPr>
          <w:p w14:paraId="027074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127" w:type="dxa"/>
            <w:vAlign w:val="center"/>
          </w:tcPr>
          <w:p w14:paraId="2F2F51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地形图数字化</w:t>
            </w:r>
          </w:p>
          <w:p w14:paraId="454A85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56E66E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1A6F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13C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C1ACA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0640E6F" w14:textId="77777777" w:rsidTr="00824A2A">
        <w:trPr>
          <w:trHeight w:hRule="exact" w:val="652"/>
        </w:trPr>
        <w:tc>
          <w:tcPr>
            <w:tcW w:w="675" w:type="dxa"/>
            <w:vAlign w:val="center"/>
          </w:tcPr>
          <w:p w14:paraId="025D8E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14:paraId="5A29FF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地形图服务</w:t>
            </w:r>
          </w:p>
          <w:p w14:paraId="182BCF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63BBB0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7F88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17D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258D7F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CCD45C6" w14:textId="77777777" w:rsidTr="00824A2A">
        <w:trPr>
          <w:trHeight w:hRule="exact" w:val="728"/>
        </w:trPr>
        <w:tc>
          <w:tcPr>
            <w:tcW w:w="675" w:type="dxa"/>
            <w:vAlign w:val="center"/>
          </w:tcPr>
          <w:p w14:paraId="598A7E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127" w:type="dxa"/>
            <w:vAlign w:val="center"/>
          </w:tcPr>
          <w:p w14:paraId="3127E8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近景摄影测量服务成本基价</w:t>
            </w:r>
          </w:p>
        </w:tc>
        <w:tc>
          <w:tcPr>
            <w:tcW w:w="1417" w:type="dxa"/>
            <w:vAlign w:val="center"/>
          </w:tcPr>
          <w:p w14:paraId="63165C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E321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8F5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845E7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003796F" w14:textId="77777777" w:rsidTr="00824A2A">
        <w:trPr>
          <w:trHeight w:hRule="exact" w:val="652"/>
        </w:trPr>
        <w:tc>
          <w:tcPr>
            <w:tcW w:w="675" w:type="dxa"/>
            <w:vAlign w:val="center"/>
          </w:tcPr>
          <w:p w14:paraId="19FAA7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127" w:type="dxa"/>
            <w:vAlign w:val="center"/>
          </w:tcPr>
          <w:p w14:paraId="400078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定点测量服务</w:t>
            </w:r>
          </w:p>
          <w:p w14:paraId="6D0BB9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17" w:type="dxa"/>
            <w:vAlign w:val="center"/>
          </w:tcPr>
          <w:p w14:paraId="75E04D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FD1A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2FD8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F2601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EC7194F" w14:textId="77777777" w:rsidTr="00824A2A">
        <w:trPr>
          <w:trHeight w:hRule="exact" w:val="642"/>
        </w:trPr>
        <w:tc>
          <w:tcPr>
            <w:tcW w:w="675" w:type="dxa"/>
            <w:vAlign w:val="center"/>
          </w:tcPr>
          <w:p w14:paraId="505681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 w14:paraId="21A74E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特殊精密工程测量服务成本基价</w:t>
            </w:r>
          </w:p>
        </w:tc>
        <w:tc>
          <w:tcPr>
            <w:tcW w:w="1417" w:type="dxa"/>
            <w:vAlign w:val="center"/>
          </w:tcPr>
          <w:p w14:paraId="2A74CD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F5B6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EF1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92656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DBEAA36" w14:textId="77777777" w:rsidTr="00824A2A">
        <w:trPr>
          <w:trHeight w:hRule="exact" w:val="729"/>
        </w:trPr>
        <w:tc>
          <w:tcPr>
            <w:tcW w:w="675" w:type="dxa"/>
            <w:vAlign w:val="center"/>
          </w:tcPr>
          <w:p w14:paraId="2722B98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127" w:type="dxa"/>
            <w:vAlign w:val="center"/>
          </w:tcPr>
          <w:p w14:paraId="7A3525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洞室和地下空间测量服务成本基价</w:t>
            </w:r>
          </w:p>
        </w:tc>
        <w:tc>
          <w:tcPr>
            <w:tcW w:w="1417" w:type="dxa"/>
            <w:vAlign w:val="center"/>
          </w:tcPr>
          <w:p w14:paraId="63EC59B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3AC6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E5F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DC6C6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8EE7207" w14:textId="77777777" w:rsidTr="00824A2A">
        <w:trPr>
          <w:trHeight w:hRule="exact" w:val="662"/>
        </w:trPr>
        <w:tc>
          <w:tcPr>
            <w:tcW w:w="675" w:type="dxa"/>
            <w:vAlign w:val="center"/>
          </w:tcPr>
          <w:p w14:paraId="4694BB6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127" w:type="dxa"/>
            <w:vAlign w:val="center"/>
          </w:tcPr>
          <w:p w14:paraId="52E613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工程测量旁站（监理）服务成本基价</w:t>
            </w:r>
          </w:p>
        </w:tc>
        <w:tc>
          <w:tcPr>
            <w:tcW w:w="1417" w:type="dxa"/>
            <w:vAlign w:val="center"/>
          </w:tcPr>
          <w:p w14:paraId="5F888D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96C4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461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84E8F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0E993AE2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注：以上项目还有分项再具体拆分。</w:t>
      </w:r>
    </w:p>
    <w:p w14:paraId="27749664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5、贵单位认为合理的取费方式及价格建议：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2"/>
        <w:gridCol w:w="2117"/>
        <w:gridCol w:w="1427"/>
        <w:gridCol w:w="1427"/>
        <w:gridCol w:w="1119"/>
        <w:gridCol w:w="1610"/>
      </w:tblGrid>
      <w:tr w:rsidR="00524AD6" w:rsidRPr="00531F84" w14:paraId="78356214" w14:textId="77777777" w:rsidTr="00824A2A">
        <w:trPr>
          <w:trHeight w:hRule="exact" w:val="473"/>
        </w:trPr>
        <w:tc>
          <w:tcPr>
            <w:tcW w:w="822" w:type="dxa"/>
            <w:vAlign w:val="center"/>
          </w:tcPr>
          <w:p w14:paraId="3EBA4D3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 w14:paraId="0C3073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427" w:type="dxa"/>
            <w:vAlign w:val="center"/>
          </w:tcPr>
          <w:p w14:paraId="39C4E9C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计费单位</w:t>
            </w:r>
          </w:p>
        </w:tc>
        <w:tc>
          <w:tcPr>
            <w:tcW w:w="1427" w:type="dxa"/>
            <w:vAlign w:val="center"/>
          </w:tcPr>
          <w:p w14:paraId="524A55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收费基价</w:t>
            </w:r>
          </w:p>
        </w:tc>
        <w:tc>
          <w:tcPr>
            <w:tcW w:w="1119" w:type="dxa"/>
            <w:vAlign w:val="center"/>
          </w:tcPr>
          <w:p w14:paraId="08C215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优惠率</w:t>
            </w:r>
          </w:p>
        </w:tc>
        <w:tc>
          <w:tcPr>
            <w:tcW w:w="1610" w:type="dxa"/>
            <w:vAlign w:val="center"/>
          </w:tcPr>
          <w:p w14:paraId="18BF26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其他收费方式</w:t>
            </w:r>
          </w:p>
        </w:tc>
      </w:tr>
      <w:tr w:rsidR="00524AD6" w:rsidRPr="00531F84" w14:paraId="2138D63F" w14:textId="77777777" w:rsidTr="00824A2A">
        <w:trPr>
          <w:trHeight w:hRule="exact" w:val="685"/>
        </w:trPr>
        <w:tc>
          <w:tcPr>
            <w:tcW w:w="822" w:type="dxa"/>
            <w:vAlign w:val="center"/>
          </w:tcPr>
          <w:p w14:paraId="330088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 w14:paraId="367180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工程测量成本附</w:t>
            </w:r>
          </w:p>
          <w:p w14:paraId="3B558D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加调整系数表</w:t>
            </w:r>
          </w:p>
        </w:tc>
        <w:tc>
          <w:tcPr>
            <w:tcW w:w="1427" w:type="dxa"/>
            <w:vAlign w:val="center"/>
          </w:tcPr>
          <w:p w14:paraId="5C1BB5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E1A04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7225E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C83A4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4013993" w14:textId="77777777" w:rsidTr="00824A2A">
        <w:trPr>
          <w:trHeight w:hRule="exact" w:val="454"/>
        </w:trPr>
        <w:tc>
          <w:tcPr>
            <w:tcW w:w="822" w:type="dxa"/>
            <w:vAlign w:val="center"/>
          </w:tcPr>
          <w:p w14:paraId="1C7FF4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 w14:paraId="73DC1B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地面测量复杂程度</w:t>
            </w:r>
          </w:p>
        </w:tc>
        <w:tc>
          <w:tcPr>
            <w:tcW w:w="1427" w:type="dxa"/>
            <w:vAlign w:val="center"/>
          </w:tcPr>
          <w:p w14:paraId="5E2248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43511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2E364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89DAC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3B6FA01" w14:textId="77777777" w:rsidTr="00824A2A">
        <w:trPr>
          <w:trHeight w:hRule="exact" w:val="630"/>
        </w:trPr>
        <w:tc>
          <w:tcPr>
            <w:tcW w:w="822" w:type="dxa"/>
            <w:vAlign w:val="center"/>
          </w:tcPr>
          <w:p w14:paraId="1E0A9E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 w14:paraId="18800B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控制测量服务</w:t>
            </w:r>
          </w:p>
          <w:p w14:paraId="033A44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6D70F2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10D80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DF8FC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3FD9E8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663FB07" w14:textId="77777777" w:rsidTr="00824A2A">
        <w:trPr>
          <w:trHeight w:hRule="exact" w:val="586"/>
        </w:trPr>
        <w:tc>
          <w:tcPr>
            <w:tcW w:w="822" w:type="dxa"/>
            <w:vAlign w:val="center"/>
          </w:tcPr>
          <w:p w14:paraId="7DA1E0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 w14:paraId="46264E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地形测量服务</w:t>
            </w:r>
          </w:p>
          <w:p w14:paraId="4694BF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537B9C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82ED4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79381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0ED9B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EB5ADBB" w14:textId="77777777" w:rsidTr="00824A2A">
        <w:trPr>
          <w:trHeight w:hRule="exact" w:val="654"/>
        </w:trPr>
        <w:tc>
          <w:tcPr>
            <w:tcW w:w="822" w:type="dxa"/>
            <w:vAlign w:val="center"/>
          </w:tcPr>
          <w:p w14:paraId="34A219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 w14:paraId="49B666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海洋测量服务和海事申请成本基价</w:t>
            </w:r>
          </w:p>
        </w:tc>
        <w:tc>
          <w:tcPr>
            <w:tcW w:w="1427" w:type="dxa"/>
            <w:vAlign w:val="center"/>
          </w:tcPr>
          <w:p w14:paraId="7590D3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0006A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B0B8E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56F6D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484B6F8" w14:textId="77777777" w:rsidTr="00824A2A">
        <w:trPr>
          <w:trHeight w:hRule="exact" w:val="626"/>
        </w:trPr>
        <w:tc>
          <w:tcPr>
            <w:tcW w:w="822" w:type="dxa"/>
            <w:vAlign w:val="center"/>
          </w:tcPr>
          <w:p w14:paraId="7AD6CE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 w14:paraId="1DAE90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内陆水域测量服务和海事申请成本基价</w:t>
            </w:r>
          </w:p>
        </w:tc>
        <w:tc>
          <w:tcPr>
            <w:tcW w:w="1427" w:type="dxa"/>
            <w:vAlign w:val="center"/>
          </w:tcPr>
          <w:p w14:paraId="4CF3B1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BE3B1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90F00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F8F38D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A83E0E9" w14:textId="77777777" w:rsidTr="00824A2A">
        <w:trPr>
          <w:trHeight w:hRule="exact" w:val="650"/>
        </w:trPr>
        <w:tc>
          <w:tcPr>
            <w:tcW w:w="822" w:type="dxa"/>
            <w:vAlign w:val="center"/>
          </w:tcPr>
          <w:p w14:paraId="226C35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 w14:paraId="2C529D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无人机外业航摄服务成本基价+空域申请</w:t>
            </w:r>
          </w:p>
        </w:tc>
        <w:tc>
          <w:tcPr>
            <w:tcW w:w="1427" w:type="dxa"/>
            <w:vAlign w:val="center"/>
          </w:tcPr>
          <w:p w14:paraId="78762D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8BCD6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F790E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2282E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21DAC96" w14:textId="77777777" w:rsidTr="00824A2A">
        <w:trPr>
          <w:trHeight w:hRule="exact" w:val="998"/>
        </w:trPr>
        <w:tc>
          <w:tcPr>
            <w:tcW w:w="822" w:type="dxa"/>
            <w:vAlign w:val="center"/>
          </w:tcPr>
          <w:p w14:paraId="60582E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  <w:tc>
          <w:tcPr>
            <w:tcW w:w="2117" w:type="dxa"/>
            <w:vAlign w:val="center"/>
          </w:tcPr>
          <w:p w14:paraId="31F509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无人机航摄内业数据处理及成果制作服务成本基价</w:t>
            </w:r>
          </w:p>
        </w:tc>
        <w:tc>
          <w:tcPr>
            <w:tcW w:w="1427" w:type="dxa"/>
            <w:vAlign w:val="center"/>
          </w:tcPr>
          <w:p w14:paraId="2084ED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6A7DC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0C631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E5D08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53F1DEE" w14:textId="77777777" w:rsidTr="00824A2A">
        <w:trPr>
          <w:trHeight w:hRule="exact" w:val="630"/>
        </w:trPr>
        <w:tc>
          <w:tcPr>
            <w:tcW w:w="822" w:type="dxa"/>
            <w:vAlign w:val="center"/>
          </w:tcPr>
          <w:p w14:paraId="7772EC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117" w:type="dxa"/>
            <w:vAlign w:val="center"/>
          </w:tcPr>
          <w:p w14:paraId="0EE7EE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三维建模服务</w:t>
            </w:r>
          </w:p>
          <w:p w14:paraId="72A247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569BCB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1D1A4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2906B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98598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8885EFA" w14:textId="77777777" w:rsidTr="00824A2A">
        <w:trPr>
          <w:trHeight w:hRule="exact" w:val="630"/>
        </w:trPr>
        <w:tc>
          <w:tcPr>
            <w:tcW w:w="822" w:type="dxa"/>
            <w:vAlign w:val="center"/>
          </w:tcPr>
          <w:p w14:paraId="416C21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117" w:type="dxa"/>
            <w:vAlign w:val="center"/>
          </w:tcPr>
          <w:p w14:paraId="6C54F1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地面三维激光扫描服务成本基价</w:t>
            </w:r>
          </w:p>
        </w:tc>
        <w:tc>
          <w:tcPr>
            <w:tcW w:w="1427" w:type="dxa"/>
            <w:vAlign w:val="center"/>
          </w:tcPr>
          <w:p w14:paraId="11C059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B39DD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5ECD9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A6C51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78E3DD1" w14:textId="77777777" w:rsidTr="00824A2A">
        <w:trPr>
          <w:trHeight w:hRule="exact" w:val="718"/>
        </w:trPr>
        <w:tc>
          <w:tcPr>
            <w:tcW w:w="822" w:type="dxa"/>
            <w:vAlign w:val="center"/>
          </w:tcPr>
          <w:p w14:paraId="52B09A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117" w:type="dxa"/>
            <w:vAlign w:val="center"/>
          </w:tcPr>
          <w:p w14:paraId="5C1785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空中激光雷达扫描</w:t>
            </w:r>
          </w:p>
          <w:p w14:paraId="0D738C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1427" w:type="dxa"/>
            <w:vAlign w:val="center"/>
          </w:tcPr>
          <w:p w14:paraId="24EB15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991F2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F13CD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5B0B7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395F293" w14:textId="77777777" w:rsidTr="00824A2A">
        <w:trPr>
          <w:trHeight w:hRule="exact" w:val="684"/>
        </w:trPr>
        <w:tc>
          <w:tcPr>
            <w:tcW w:w="822" w:type="dxa"/>
            <w:vAlign w:val="center"/>
          </w:tcPr>
          <w:p w14:paraId="26E678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117" w:type="dxa"/>
            <w:vAlign w:val="center"/>
          </w:tcPr>
          <w:p w14:paraId="72B8369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数据库入库服务</w:t>
            </w:r>
          </w:p>
          <w:p w14:paraId="20140D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3C676F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71C2E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F3B2E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C7C9C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0BC4E92" w14:textId="77777777" w:rsidTr="00824A2A">
        <w:trPr>
          <w:trHeight w:hRule="exact" w:val="989"/>
        </w:trPr>
        <w:tc>
          <w:tcPr>
            <w:tcW w:w="822" w:type="dxa"/>
            <w:vAlign w:val="center"/>
          </w:tcPr>
          <w:p w14:paraId="1A87CB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117" w:type="dxa"/>
            <w:vAlign w:val="center"/>
          </w:tcPr>
          <w:p w14:paraId="6689FB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数字孪生数据底板采集和数据处理服务</w:t>
            </w:r>
          </w:p>
          <w:p w14:paraId="567B7CA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5A6A53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C1656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01262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C5981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E3A7A7E" w14:textId="77777777" w:rsidTr="00824A2A">
        <w:trPr>
          <w:trHeight w:hRule="exact" w:val="663"/>
        </w:trPr>
        <w:tc>
          <w:tcPr>
            <w:tcW w:w="822" w:type="dxa"/>
            <w:vAlign w:val="center"/>
          </w:tcPr>
          <w:p w14:paraId="431F009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117" w:type="dxa"/>
            <w:vAlign w:val="center"/>
          </w:tcPr>
          <w:p w14:paraId="176795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线路测量服务</w:t>
            </w:r>
          </w:p>
          <w:p w14:paraId="7BDE28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14BB5B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2C50E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CC5FA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222706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68CFA98" w14:textId="77777777" w:rsidTr="00824A2A">
        <w:trPr>
          <w:trHeight w:hRule="exact" w:val="609"/>
        </w:trPr>
        <w:tc>
          <w:tcPr>
            <w:tcW w:w="822" w:type="dxa"/>
            <w:vAlign w:val="center"/>
          </w:tcPr>
          <w:p w14:paraId="347A1A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117" w:type="dxa"/>
            <w:vAlign w:val="center"/>
          </w:tcPr>
          <w:p w14:paraId="4B68BA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规划测量服务</w:t>
            </w:r>
          </w:p>
          <w:p w14:paraId="0BCEC6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16A8EB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969568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92A60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9CC88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0CE8ECE" w14:textId="77777777" w:rsidTr="00824A2A">
        <w:trPr>
          <w:trHeight w:hRule="exact" w:val="630"/>
        </w:trPr>
        <w:tc>
          <w:tcPr>
            <w:tcW w:w="822" w:type="dxa"/>
            <w:vAlign w:val="center"/>
          </w:tcPr>
          <w:p w14:paraId="197694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117" w:type="dxa"/>
            <w:vAlign w:val="center"/>
          </w:tcPr>
          <w:p w14:paraId="751F5F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变形测量服务</w:t>
            </w:r>
          </w:p>
          <w:p w14:paraId="4F8DAA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08C7166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8B370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6E5D9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AE57B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F3C3C9A" w14:textId="77777777" w:rsidTr="00824A2A">
        <w:trPr>
          <w:trHeight w:hRule="exact" w:val="652"/>
        </w:trPr>
        <w:tc>
          <w:tcPr>
            <w:tcW w:w="822" w:type="dxa"/>
            <w:vAlign w:val="center"/>
          </w:tcPr>
          <w:p w14:paraId="0F4938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117" w:type="dxa"/>
            <w:vAlign w:val="center"/>
          </w:tcPr>
          <w:p w14:paraId="07093AC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小型工程测量人工日法综合成本</w:t>
            </w:r>
          </w:p>
        </w:tc>
        <w:tc>
          <w:tcPr>
            <w:tcW w:w="1427" w:type="dxa"/>
            <w:vAlign w:val="center"/>
          </w:tcPr>
          <w:p w14:paraId="0821A7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E266D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3349D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49B91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85EE9E3" w14:textId="77777777" w:rsidTr="00824A2A">
        <w:trPr>
          <w:trHeight w:hRule="exact" w:val="652"/>
        </w:trPr>
        <w:tc>
          <w:tcPr>
            <w:tcW w:w="822" w:type="dxa"/>
            <w:vAlign w:val="center"/>
          </w:tcPr>
          <w:p w14:paraId="64EDA1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117" w:type="dxa"/>
            <w:vAlign w:val="center"/>
          </w:tcPr>
          <w:p w14:paraId="0B56EF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</w:t>
            </w:r>
          </w:p>
          <w:p w14:paraId="213762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复杂程度</w:t>
            </w:r>
          </w:p>
        </w:tc>
        <w:tc>
          <w:tcPr>
            <w:tcW w:w="1427" w:type="dxa"/>
            <w:vAlign w:val="center"/>
          </w:tcPr>
          <w:p w14:paraId="64C012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7976F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7AB9F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E128A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AFFFA60" w14:textId="77777777" w:rsidTr="00824A2A">
        <w:trPr>
          <w:trHeight w:hRule="exact" w:val="710"/>
        </w:trPr>
        <w:tc>
          <w:tcPr>
            <w:tcW w:w="822" w:type="dxa"/>
            <w:vAlign w:val="center"/>
          </w:tcPr>
          <w:p w14:paraId="7C3F77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  <w:p w14:paraId="29D9CD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  <w:p w14:paraId="23A64A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D7F6C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地下管线测量实物工作收费服务成本基价</w:t>
            </w:r>
          </w:p>
        </w:tc>
        <w:tc>
          <w:tcPr>
            <w:tcW w:w="1427" w:type="dxa"/>
            <w:vAlign w:val="center"/>
          </w:tcPr>
          <w:p w14:paraId="5C6538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22F14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32339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9743AC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CE1BD44" w14:textId="77777777" w:rsidTr="00824A2A">
        <w:trPr>
          <w:trHeight w:hRule="exact" w:val="652"/>
        </w:trPr>
        <w:tc>
          <w:tcPr>
            <w:tcW w:w="822" w:type="dxa"/>
            <w:vAlign w:val="center"/>
          </w:tcPr>
          <w:p w14:paraId="593508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117" w:type="dxa"/>
            <w:vAlign w:val="center"/>
          </w:tcPr>
          <w:p w14:paraId="62827FA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地形图数字化</w:t>
            </w:r>
          </w:p>
          <w:p w14:paraId="436865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17029B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A0613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61DB5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2CD25A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7396A2C" w14:textId="77777777" w:rsidTr="00824A2A">
        <w:trPr>
          <w:trHeight w:hRule="exact" w:val="454"/>
        </w:trPr>
        <w:tc>
          <w:tcPr>
            <w:tcW w:w="822" w:type="dxa"/>
            <w:vAlign w:val="center"/>
          </w:tcPr>
          <w:p w14:paraId="1B26898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117" w:type="dxa"/>
            <w:vAlign w:val="center"/>
          </w:tcPr>
          <w:p w14:paraId="307615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地形图服务成本基价</w:t>
            </w:r>
          </w:p>
        </w:tc>
        <w:tc>
          <w:tcPr>
            <w:tcW w:w="1427" w:type="dxa"/>
            <w:vAlign w:val="center"/>
          </w:tcPr>
          <w:p w14:paraId="3D2C17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F8893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591DA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76BA2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560083E" w14:textId="77777777" w:rsidTr="00824A2A">
        <w:trPr>
          <w:trHeight w:hRule="exact" w:val="695"/>
        </w:trPr>
        <w:tc>
          <w:tcPr>
            <w:tcW w:w="822" w:type="dxa"/>
            <w:vAlign w:val="center"/>
          </w:tcPr>
          <w:p w14:paraId="10AADA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117" w:type="dxa"/>
            <w:vAlign w:val="center"/>
          </w:tcPr>
          <w:p w14:paraId="059E62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近景摄影测量服务</w:t>
            </w:r>
          </w:p>
          <w:p w14:paraId="282C70D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4BF1D3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747F4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E79DE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45614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F0D1CA8" w14:textId="77777777" w:rsidTr="00824A2A">
        <w:trPr>
          <w:trHeight w:hRule="exact" w:val="674"/>
        </w:trPr>
        <w:tc>
          <w:tcPr>
            <w:tcW w:w="822" w:type="dxa"/>
            <w:vAlign w:val="center"/>
          </w:tcPr>
          <w:p w14:paraId="60291F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117" w:type="dxa"/>
            <w:vAlign w:val="center"/>
          </w:tcPr>
          <w:p w14:paraId="24A07C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定点测量服务</w:t>
            </w:r>
          </w:p>
          <w:p w14:paraId="3BE3275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1427" w:type="dxa"/>
            <w:vAlign w:val="center"/>
          </w:tcPr>
          <w:p w14:paraId="146914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E44D29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1508F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A9EF4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7371A67" w14:textId="77777777" w:rsidTr="00824A2A">
        <w:trPr>
          <w:trHeight w:hRule="exact" w:val="631"/>
        </w:trPr>
        <w:tc>
          <w:tcPr>
            <w:tcW w:w="822" w:type="dxa"/>
            <w:vAlign w:val="center"/>
          </w:tcPr>
          <w:p w14:paraId="151137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117" w:type="dxa"/>
            <w:vAlign w:val="center"/>
          </w:tcPr>
          <w:p w14:paraId="509CDDE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特殊精密工程测量服务成本基价</w:t>
            </w:r>
          </w:p>
        </w:tc>
        <w:tc>
          <w:tcPr>
            <w:tcW w:w="1427" w:type="dxa"/>
            <w:vAlign w:val="center"/>
          </w:tcPr>
          <w:p w14:paraId="2CF941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153BF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4EFC4D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D5F97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8A27EC6" w14:textId="77777777" w:rsidTr="00824A2A">
        <w:trPr>
          <w:trHeight w:hRule="exact" w:val="718"/>
        </w:trPr>
        <w:tc>
          <w:tcPr>
            <w:tcW w:w="822" w:type="dxa"/>
            <w:vAlign w:val="center"/>
          </w:tcPr>
          <w:p w14:paraId="67FC83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117" w:type="dxa"/>
            <w:vAlign w:val="center"/>
          </w:tcPr>
          <w:p w14:paraId="5D4E04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洞室和地下空间测量服务成本基价</w:t>
            </w:r>
          </w:p>
        </w:tc>
        <w:tc>
          <w:tcPr>
            <w:tcW w:w="1427" w:type="dxa"/>
            <w:vAlign w:val="center"/>
          </w:tcPr>
          <w:p w14:paraId="151D8F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A055D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ACED3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B8356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1C004F9" w14:textId="77777777" w:rsidTr="00824A2A">
        <w:trPr>
          <w:trHeight w:hRule="exact" w:val="650"/>
        </w:trPr>
        <w:tc>
          <w:tcPr>
            <w:tcW w:w="822" w:type="dxa"/>
            <w:vAlign w:val="center"/>
          </w:tcPr>
          <w:p w14:paraId="6CE659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117" w:type="dxa"/>
            <w:vAlign w:val="center"/>
          </w:tcPr>
          <w:p w14:paraId="5BF25F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工程测量旁站（监理）服务成本基价</w:t>
            </w:r>
          </w:p>
        </w:tc>
        <w:tc>
          <w:tcPr>
            <w:tcW w:w="1427" w:type="dxa"/>
            <w:vAlign w:val="center"/>
          </w:tcPr>
          <w:p w14:paraId="7C40B2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903F2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76FBF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52118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7E8BA244" w14:textId="77777777" w:rsidR="00524AD6" w:rsidRPr="00531F84" w:rsidRDefault="00524AD6" w:rsidP="00524AD6">
      <w:pPr>
        <w:rPr>
          <w:rFonts w:ascii="仿宋_GB2312" w:eastAsia="仿宋_GB2312" w:hAnsi="仿宋" w:cs="仿宋"/>
          <w:color w:val="000000" w:themeColor="text1"/>
        </w:rPr>
      </w:pPr>
    </w:p>
    <w:p w14:paraId="4DDCF46D" w14:textId="77777777" w:rsidR="00524AD6" w:rsidRPr="00531F84" w:rsidRDefault="00524AD6" w:rsidP="00524AD6">
      <w:pPr>
        <w:spacing w:beforeLines="50" w:before="156"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6、贵单位承担的项目成本占比情况：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47"/>
        <w:gridCol w:w="2769"/>
        <w:gridCol w:w="1756"/>
        <w:gridCol w:w="1756"/>
        <w:gridCol w:w="1707"/>
      </w:tblGrid>
      <w:tr w:rsidR="00524AD6" w:rsidRPr="00531F84" w14:paraId="75E2AD8B" w14:textId="77777777" w:rsidTr="00824A2A">
        <w:trPr>
          <w:trHeight w:hRule="exact" w:val="321"/>
        </w:trPr>
        <w:tc>
          <w:tcPr>
            <w:tcW w:w="479" w:type="pct"/>
            <w:vMerge w:val="restart"/>
            <w:vAlign w:val="center"/>
          </w:tcPr>
          <w:p w14:paraId="3099DE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67" w:type="pct"/>
            <w:vMerge w:val="restart"/>
            <w:vAlign w:val="center"/>
          </w:tcPr>
          <w:p w14:paraId="1A062D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994" w:type="pct"/>
            <w:vAlign w:val="center"/>
          </w:tcPr>
          <w:p w14:paraId="7A141F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劳务成本占比</w:t>
            </w:r>
          </w:p>
        </w:tc>
        <w:tc>
          <w:tcPr>
            <w:tcW w:w="994" w:type="pct"/>
            <w:vAlign w:val="center"/>
          </w:tcPr>
          <w:p w14:paraId="70FD7B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人员成本占比</w:t>
            </w:r>
          </w:p>
        </w:tc>
        <w:tc>
          <w:tcPr>
            <w:tcW w:w="966" w:type="pct"/>
            <w:vAlign w:val="center"/>
          </w:tcPr>
          <w:p w14:paraId="477BDD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其它成本占比</w:t>
            </w:r>
          </w:p>
        </w:tc>
      </w:tr>
      <w:tr w:rsidR="00524AD6" w:rsidRPr="00531F84" w14:paraId="7F823D6F" w14:textId="77777777" w:rsidTr="00824A2A">
        <w:trPr>
          <w:trHeight w:hRule="exact" w:val="259"/>
        </w:trPr>
        <w:tc>
          <w:tcPr>
            <w:tcW w:w="479" w:type="pct"/>
            <w:vMerge/>
            <w:vAlign w:val="center"/>
          </w:tcPr>
          <w:p w14:paraId="1428A5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567" w:type="pct"/>
            <w:vMerge/>
            <w:vAlign w:val="center"/>
          </w:tcPr>
          <w:p w14:paraId="76632BF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599BF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（%）</w:t>
            </w:r>
          </w:p>
        </w:tc>
        <w:tc>
          <w:tcPr>
            <w:tcW w:w="994" w:type="pct"/>
            <w:vAlign w:val="center"/>
          </w:tcPr>
          <w:p w14:paraId="064425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（%）</w:t>
            </w:r>
          </w:p>
        </w:tc>
        <w:tc>
          <w:tcPr>
            <w:tcW w:w="966" w:type="pct"/>
            <w:vAlign w:val="center"/>
          </w:tcPr>
          <w:p w14:paraId="7F6FCF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（%）</w:t>
            </w:r>
          </w:p>
        </w:tc>
      </w:tr>
      <w:tr w:rsidR="00524AD6" w:rsidRPr="00531F84" w14:paraId="3ADF4C33" w14:textId="77777777" w:rsidTr="00824A2A">
        <w:trPr>
          <w:trHeight w:hRule="exact" w:val="599"/>
        </w:trPr>
        <w:tc>
          <w:tcPr>
            <w:tcW w:w="479" w:type="pct"/>
            <w:vAlign w:val="center"/>
          </w:tcPr>
          <w:p w14:paraId="427BC4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67" w:type="pct"/>
            <w:vAlign w:val="center"/>
          </w:tcPr>
          <w:p w14:paraId="212218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工程测量成本</w:t>
            </w:r>
          </w:p>
          <w:p w14:paraId="34115B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附加调整系数表</w:t>
            </w:r>
          </w:p>
        </w:tc>
        <w:tc>
          <w:tcPr>
            <w:tcW w:w="994" w:type="pct"/>
            <w:vAlign w:val="center"/>
          </w:tcPr>
          <w:p w14:paraId="18EE63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0C62A6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3FABBF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135C345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237B16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67" w:type="pct"/>
            <w:vAlign w:val="center"/>
          </w:tcPr>
          <w:p w14:paraId="440E61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地面测量复杂程度</w:t>
            </w:r>
          </w:p>
        </w:tc>
        <w:tc>
          <w:tcPr>
            <w:tcW w:w="994" w:type="pct"/>
            <w:vAlign w:val="center"/>
          </w:tcPr>
          <w:p w14:paraId="76AE7C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1EF6A4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77018AC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B4578FC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5690F2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67" w:type="pct"/>
            <w:vAlign w:val="center"/>
          </w:tcPr>
          <w:p w14:paraId="11C445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控制测量服务成本基价</w:t>
            </w:r>
          </w:p>
        </w:tc>
        <w:tc>
          <w:tcPr>
            <w:tcW w:w="994" w:type="pct"/>
            <w:vAlign w:val="center"/>
          </w:tcPr>
          <w:p w14:paraId="319E38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1DEFEA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7FE8BC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2877ECB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533F22A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67" w:type="pct"/>
            <w:vAlign w:val="center"/>
          </w:tcPr>
          <w:p w14:paraId="382148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地形测量服务成本基价</w:t>
            </w:r>
          </w:p>
        </w:tc>
        <w:tc>
          <w:tcPr>
            <w:tcW w:w="994" w:type="pct"/>
            <w:vAlign w:val="center"/>
          </w:tcPr>
          <w:p w14:paraId="6FF925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44314BD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323767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FB2E210" w14:textId="77777777" w:rsidTr="00824A2A">
        <w:trPr>
          <w:trHeight w:hRule="exact" w:val="654"/>
        </w:trPr>
        <w:tc>
          <w:tcPr>
            <w:tcW w:w="479" w:type="pct"/>
            <w:vAlign w:val="center"/>
          </w:tcPr>
          <w:p w14:paraId="7317DC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67" w:type="pct"/>
            <w:vAlign w:val="center"/>
          </w:tcPr>
          <w:p w14:paraId="7562DD2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海洋测量服务和</w:t>
            </w:r>
          </w:p>
          <w:p w14:paraId="6CCB24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海事申请成本基价</w:t>
            </w:r>
          </w:p>
        </w:tc>
        <w:tc>
          <w:tcPr>
            <w:tcW w:w="994" w:type="pct"/>
            <w:vAlign w:val="center"/>
          </w:tcPr>
          <w:p w14:paraId="485605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270C9E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2A1C6D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CE327CA" w14:textId="77777777" w:rsidTr="00824A2A">
        <w:trPr>
          <w:trHeight w:hRule="exact" w:val="626"/>
        </w:trPr>
        <w:tc>
          <w:tcPr>
            <w:tcW w:w="479" w:type="pct"/>
            <w:vAlign w:val="center"/>
          </w:tcPr>
          <w:p w14:paraId="2C9751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567" w:type="pct"/>
            <w:vAlign w:val="center"/>
          </w:tcPr>
          <w:p w14:paraId="440C9C3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内陆水域测量服务和</w:t>
            </w:r>
          </w:p>
          <w:p w14:paraId="32D1AA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海事申请成本基价</w:t>
            </w:r>
          </w:p>
        </w:tc>
        <w:tc>
          <w:tcPr>
            <w:tcW w:w="994" w:type="pct"/>
            <w:vAlign w:val="center"/>
          </w:tcPr>
          <w:p w14:paraId="30896C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2315F1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BE28A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DFC1E91" w14:textId="77777777" w:rsidTr="00824A2A">
        <w:trPr>
          <w:trHeight w:hRule="exact" w:val="650"/>
        </w:trPr>
        <w:tc>
          <w:tcPr>
            <w:tcW w:w="479" w:type="pct"/>
            <w:vAlign w:val="center"/>
          </w:tcPr>
          <w:p w14:paraId="117A62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567" w:type="pct"/>
            <w:vAlign w:val="center"/>
          </w:tcPr>
          <w:p w14:paraId="1F32D3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无人机外业航摄服务</w:t>
            </w:r>
          </w:p>
          <w:p w14:paraId="7BF068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成本基价+空域申请</w:t>
            </w:r>
          </w:p>
        </w:tc>
        <w:tc>
          <w:tcPr>
            <w:tcW w:w="994" w:type="pct"/>
            <w:vAlign w:val="center"/>
          </w:tcPr>
          <w:p w14:paraId="50E799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FFD76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9AA86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3B72C2F" w14:textId="77777777" w:rsidTr="00824A2A">
        <w:trPr>
          <w:trHeight w:hRule="exact" w:val="894"/>
        </w:trPr>
        <w:tc>
          <w:tcPr>
            <w:tcW w:w="479" w:type="pct"/>
            <w:vAlign w:val="center"/>
          </w:tcPr>
          <w:p w14:paraId="0C2D64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567" w:type="pct"/>
            <w:vAlign w:val="center"/>
          </w:tcPr>
          <w:p w14:paraId="446672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无人机航摄内业数据处理及成果制作服务成本基价</w:t>
            </w:r>
          </w:p>
        </w:tc>
        <w:tc>
          <w:tcPr>
            <w:tcW w:w="994" w:type="pct"/>
            <w:vAlign w:val="center"/>
          </w:tcPr>
          <w:p w14:paraId="293B85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6B7213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264E5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B7C5A91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6526D0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67" w:type="pct"/>
            <w:vAlign w:val="center"/>
          </w:tcPr>
          <w:p w14:paraId="1D2AFE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三维建模服务成本基价</w:t>
            </w:r>
          </w:p>
        </w:tc>
        <w:tc>
          <w:tcPr>
            <w:tcW w:w="994" w:type="pct"/>
            <w:vAlign w:val="center"/>
          </w:tcPr>
          <w:p w14:paraId="1567CBE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4A05B4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57FCE2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66CDA12" w14:textId="77777777" w:rsidTr="00824A2A">
        <w:trPr>
          <w:trHeight w:hRule="exact" w:val="696"/>
        </w:trPr>
        <w:tc>
          <w:tcPr>
            <w:tcW w:w="479" w:type="pct"/>
            <w:vAlign w:val="center"/>
          </w:tcPr>
          <w:p w14:paraId="0CAB3E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567" w:type="pct"/>
            <w:vAlign w:val="center"/>
          </w:tcPr>
          <w:p w14:paraId="207DF5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地面三维激光扫描</w:t>
            </w:r>
          </w:p>
          <w:p w14:paraId="1B5274A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994" w:type="pct"/>
            <w:vAlign w:val="center"/>
          </w:tcPr>
          <w:p w14:paraId="4551F5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744A9A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6D162A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52C2005" w14:textId="77777777" w:rsidTr="00824A2A">
        <w:trPr>
          <w:trHeight w:hRule="exact" w:val="696"/>
        </w:trPr>
        <w:tc>
          <w:tcPr>
            <w:tcW w:w="479" w:type="pct"/>
            <w:vAlign w:val="center"/>
          </w:tcPr>
          <w:p w14:paraId="18F697B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567" w:type="pct"/>
            <w:vAlign w:val="center"/>
          </w:tcPr>
          <w:p w14:paraId="472723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空中激光雷达扫描</w:t>
            </w:r>
          </w:p>
          <w:p w14:paraId="438F34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994" w:type="pct"/>
            <w:vAlign w:val="center"/>
          </w:tcPr>
          <w:p w14:paraId="67DC12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00CCA8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66895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59CA959" w14:textId="77777777" w:rsidTr="00824A2A">
        <w:trPr>
          <w:trHeight w:hRule="exact" w:val="706"/>
        </w:trPr>
        <w:tc>
          <w:tcPr>
            <w:tcW w:w="479" w:type="pct"/>
            <w:vAlign w:val="center"/>
          </w:tcPr>
          <w:p w14:paraId="78D539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567" w:type="pct"/>
            <w:vAlign w:val="center"/>
          </w:tcPr>
          <w:p w14:paraId="270BF3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数据库入库服务</w:t>
            </w:r>
          </w:p>
          <w:p w14:paraId="109B06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994" w:type="pct"/>
            <w:vAlign w:val="center"/>
          </w:tcPr>
          <w:p w14:paraId="2641FB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4C594A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87D2F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FB93902" w14:textId="77777777" w:rsidTr="00824A2A">
        <w:trPr>
          <w:trHeight w:hRule="exact" w:val="913"/>
        </w:trPr>
        <w:tc>
          <w:tcPr>
            <w:tcW w:w="479" w:type="pct"/>
            <w:vAlign w:val="center"/>
          </w:tcPr>
          <w:p w14:paraId="361966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567" w:type="pct"/>
            <w:vAlign w:val="center"/>
          </w:tcPr>
          <w:p w14:paraId="0777FB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数字孪生数据底板采集和数据处理服务</w:t>
            </w:r>
          </w:p>
          <w:p w14:paraId="20F7A2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994" w:type="pct"/>
            <w:vAlign w:val="center"/>
          </w:tcPr>
          <w:p w14:paraId="572BB6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430DFD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AD606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4E31F57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0FCCD1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567" w:type="pct"/>
            <w:vAlign w:val="center"/>
          </w:tcPr>
          <w:p w14:paraId="3F7DAD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线路测量服务成本基价</w:t>
            </w:r>
          </w:p>
        </w:tc>
        <w:tc>
          <w:tcPr>
            <w:tcW w:w="994" w:type="pct"/>
            <w:vAlign w:val="center"/>
          </w:tcPr>
          <w:p w14:paraId="537416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277DF10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25951F6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64FC9E4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783633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567" w:type="pct"/>
            <w:vAlign w:val="center"/>
          </w:tcPr>
          <w:p w14:paraId="526D5E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规划测量服务成本基价</w:t>
            </w:r>
          </w:p>
        </w:tc>
        <w:tc>
          <w:tcPr>
            <w:tcW w:w="994" w:type="pct"/>
            <w:vAlign w:val="center"/>
          </w:tcPr>
          <w:p w14:paraId="48BE86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04ACF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61174F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B14C24D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4E0104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567" w:type="pct"/>
            <w:vAlign w:val="center"/>
          </w:tcPr>
          <w:p w14:paraId="1824BF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变形测量服务成本基价</w:t>
            </w:r>
          </w:p>
        </w:tc>
        <w:tc>
          <w:tcPr>
            <w:tcW w:w="994" w:type="pct"/>
            <w:vAlign w:val="center"/>
          </w:tcPr>
          <w:p w14:paraId="54C2EA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49CF6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24BB28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C3FE5C2" w14:textId="77777777" w:rsidTr="00824A2A">
        <w:trPr>
          <w:trHeight w:hRule="exact" w:val="707"/>
        </w:trPr>
        <w:tc>
          <w:tcPr>
            <w:tcW w:w="479" w:type="pct"/>
            <w:vAlign w:val="center"/>
          </w:tcPr>
          <w:p w14:paraId="266EE0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567" w:type="pct"/>
            <w:vAlign w:val="center"/>
          </w:tcPr>
          <w:p w14:paraId="069682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小型工程测量人工日法综合成本</w:t>
            </w:r>
          </w:p>
        </w:tc>
        <w:tc>
          <w:tcPr>
            <w:tcW w:w="994" w:type="pct"/>
            <w:vAlign w:val="center"/>
          </w:tcPr>
          <w:p w14:paraId="5713ADE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290376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4EF52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D52314C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6A5E36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567" w:type="pct"/>
            <w:vAlign w:val="center"/>
          </w:tcPr>
          <w:p w14:paraId="3B51D3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地下管线测量复杂程度</w:t>
            </w:r>
          </w:p>
        </w:tc>
        <w:tc>
          <w:tcPr>
            <w:tcW w:w="994" w:type="pct"/>
            <w:vAlign w:val="center"/>
          </w:tcPr>
          <w:p w14:paraId="4D2192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1BEC83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5B7973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D4E0F14" w14:textId="77777777" w:rsidTr="00824A2A">
        <w:trPr>
          <w:trHeight w:hRule="exact" w:val="710"/>
        </w:trPr>
        <w:tc>
          <w:tcPr>
            <w:tcW w:w="479" w:type="pct"/>
            <w:vAlign w:val="center"/>
          </w:tcPr>
          <w:p w14:paraId="353A2B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  <w:p w14:paraId="139D96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  <w:p w14:paraId="1FAA3E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567" w:type="pct"/>
            <w:vAlign w:val="center"/>
          </w:tcPr>
          <w:p w14:paraId="611FD0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地下管线测量实物工作收费服务成本基价</w:t>
            </w:r>
          </w:p>
        </w:tc>
        <w:tc>
          <w:tcPr>
            <w:tcW w:w="994" w:type="pct"/>
            <w:vAlign w:val="center"/>
          </w:tcPr>
          <w:p w14:paraId="1C9C6E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384AD16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295001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23CFCCB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36A56F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567" w:type="pct"/>
            <w:vAlign w:val="center"/>
          </w:tcPr>
          <w:p w14:paraId="03C65B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地形图数字化成本基价</w:t>
            </w:r>
          </w:p>
        </w:tc>
        <w:tc>
          <w:tcPr>
            <w:tcW w:w="994" w:type="pct"/>
            <w:vAlign w:val="center"/>
          </w:tcPr>
          <w:p w14:paraId="6BB81E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1174B5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551E7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4B34187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28BAE0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567" w:type="pct"/>
            <w:vAlign w:val="center"/>
          </w:tcPr>
          <w:p w14:paraId="24461F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地形图服务成本基价</w:t>
            </w:r>
          </w:p>
        </w:tc>
        <w:tc>
          <w:tcPr>
            <w:tcW w:w="994" w:type="pct"/>
            <w:vAlign w:val="center"/>
          </w:tcPr>
          <w:p w14:paraId="312E73A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E1795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9E156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A4D67E8" w14:textId="77777777" w:rsidTr="00824A2A">
        <w:trPr>
          <w:trHeight w:hRule="exact" w:val="652"/>
        </w:trPr>
        <w:tc>
          <w:tcPr>
            <w:tcW w:w="479" w:type="pct"/>
            <w:vAlign w:val="center"/>
          </w:tcPr>
          <w:p w14:paraId="4BE5C1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567" w:type="pct"/>
            <w:vAlign w:val="center"/>
          </w:tcPr>
          <w:p w14:paraId="484481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近景摄影测量服务</w:t>
            </w:r>
          </w:p>
          <w:p w14:paraId="072858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成本基价</w:t>
            </w:r>
          </w:p>
        </w:tc>
        <w:tc>
          <w:tcPr>
            <w:tcW w:w="994" w:type="pct"/>
            <w:vAlign w:val="center"/>
          </w:tcPr>
          <w:p w14:paraId="31CE5F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53DF9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588C0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AABE25D" w14:textId="77777777" w:rsidTr="00824A2A">
        <w:trPr>
          <w:trHeight w:hRule="exact" w:val="454"/>
        </w:trPr>
        <w:tc>
          <w:tcPr>
            <w:tcW w:w="479" w:type="pct"/>
            <w:vAlign w:val="center"/>
          </w:tcPr>
          <w:p w14:paraId="769809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567" w:type="pct"/>
            <w:vAlign w:val="center"/>
          </w:tcPr>
          <w:p w14:paraId="41B9BAE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定点测量服务成本基价</w:t>
            </w:r>
          </w:p>
        </w:tc>
        <w:tc>
          <w:tcPr>
            <w:tcW w:w="994" w:type="pct"/>
            <w:vAlign w:val="center"/>
          </w:tcPr>
          <w:p w14:paraId="0D43E8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013AE2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B12C8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D6C75C9" w14:textId="77777777" w:rsidTr="00824A2A">
        <w:trPr>
          <w:trHeight w:hRule="exact" w:val="707"/>
        </w:trPr>
        <w:tc>
          <w:tcPr>
            <w:tcW w:w="479" w:type="pct"/>
            <w:vAlign w:val="center"/>
          </w:tcPr>
          <w:p w14:paraId="1F17D7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567" w:type="pct"/>
            <w:vAlign w:val="center"/>
          </w:tcPr>
          <w:p w14:paraId="70BB375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特殊精密工程测量服务成本基价</w:t>
            </w:r>
          </w:p>
        </w:tc>
        <w:tc>
          <w:tcPr>
            <w:tcW w:w="994" w:type="pct"/>
            <w:vAlign w:val="center"/>
          </w:tcPr>
          <w:p w14:paraId="5947A0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2BF3DD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58A80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D6268D9" w14:textId="77777777" w:rsidTr="00824A2A">
        <w:trPr>
          <w:trHeight w:hRule="exact" w:val="739"/>
        </w:trPr>
        <w:tc>
          <w:tcPr>
            <w:tcW w:w="479" w:type="pct"/>
            <w:vAlign w:val="center"/>
          </w:tcPr>
          <w:p w14:paraId="74EF8A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567" w:type="pct"/>
            <w:vAlign w:val="center"/>
          </w:tcPr>
          <w:p w14:paraId="24A981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洞室和地下空间测量</w:t>
            </w:r>
          </w:p>
          <w:p w14:paraId="15D9B8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994" w:type="pct"/>
            <w:vAlign w:val="center"/>
          </w:tcPr>
          <w:p w14:paraId="5C77DA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7D0203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514273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2C94883" w14:textId="77777777" w:rsidTr="00824A2A">
        <w:trPr>
          <w:trHeight w:hRule="exact" w:val="805"/>
        </w:trPr>
        <w:tc>
          <w:tcPr>
            <w:tcW w:w="479" w:type="pct"/>
            <w:vAlign w:val="center"/>
          </w:tcPr>
          <w:p w14:paraId="435D4F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567" w:type="pct"/>
            <w:vAlign w:val="center"/>
          </w:tcPr>
          <w:p w14:paraId="6DAEC0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工程测量旁站（监理）</w:t>
            </w:r>
          </w:p>
          <w:p w14:paraId="641F98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服务成本基价</w:t>
            </w:r>
          </w:p>
        </w:tc>
        <w:tc>
          <w:tcPr>
            <w:tcW w:w="994" w:type="pct"/>
            <w:vAlign w:val="center"/>
          </w:tcPr>
          <w:p w14:paraId="2B330E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60B3E92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710473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0EEFB21E" w14:textId="77777777" w:rsidR="00524AD6" w:rsidRPr="00531F84" w:rsidRDefault="00524AD6" w:rsidP="00524AD6">
      <w:pPr>
        <w:rPr>
          <w:rFonts w:ascii="仿宋_GB2312" w:eastAsia="仿宋_GB2312" w:hAnsi="黑体"/>
          <w:sz w:val="28"/>
          <w:szCs w:val="28"/>
        </w:rPr>
      </w:pPr>
      <w:r w:rsidRPr="00531F84">
        <w:rPr>
          <w:rFonts w:ascii="仿宋_GB2312" w:eastAsia="仿宋_GB2312" w:hAnsi="黑体" w:hint="eastAsia"/>
          <w:sz w:val="28"/>
          <w:szCs w:val="28"/>
        </w:rPr>
        <w:br w:type="page"/>
      </w:r>
    </w:p>
    <w:p w14:paraId="1C90EB4A" w14:textId="77777777" w:rsidR="00524AD6" w:rsidRPr="00531F84" w:rsidRDefault="00524AD6" w:rsidP="00524AD6">
      <w:pPr>
        <w:numPr>
          <w:ilvl w:val="0"/>
          <w:numId w:val="20"/>
        </w:num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岩土工程勘察</w:t>
      </w:r>
    </w:p>
    <w:p w14:paraId="7E9F26CF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1、贵单位从事岩土工程勘察业务类型有（可多选）：</w:t>
      </w:r>
    </w:p>
    <w:p w14:paraId="3AA0C47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□工民建项目勘察</w:t>
      </w:r>
    </w:p>
    <w:p w14:paraId="449EE1D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□市政（道桥隧）项目勘察</w:t>
      </w:r>
    </w:p>
    <w:p w14:paraId="1E4A4381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□轨道交通项目勘察</w:t>
      </w:r>
    </w:p>
    <w:p w14:paraId="220C7C43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□公路桥涵项目勘察</w:t>
      </w:r>
    </w:p>
    <w:p w14:paraId="5407EC5B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□水利水运项目勘察</w:t>
      </w:r>
    </w:p>
    <w:p w14:paraId="4F034CFA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□铁路项目勘察</w:t>
      </w:r>
    </w:p>
    <w:p w14:paraId="4CACFE9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□其他：。</w:t>
      </w:r>
    </w:p>
    <w:p w14:paraId="23AEE229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2、贵单位承担岩土工程勘察收费主要依据（可多选）：</w:t>
      </w:r>
    </w:p>
    <w:p w14:paraId="0726FE7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bookmarkStart w:id="1" w:name="_Hlk116760816"/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□按02收费标准一定费率计费</w:t>
      </w:r>
    </w:p>
    <w:p w14:paraId="7DFBC35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□按勘探孔类别，以土、岩综合单价形式计费（含折算总价包干）</w:t>
      </w:r>
    </w:p>
    <w:p w14:paraId="3E8294D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□按勘探孔性质，以综合单价形式计费（含折算总价包干）</w:t>
      </w:r>
    </w:p>
    <w:p w14:paraId="3295A04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□按建筑面积，以单价形式计费</w:t>
      </w:r>
    </w:p>
    <w:p w14:paraId="3131996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□其他：。</w:t>
      </w:r>
    </w:p>
    <w:bookmarkEnd w:id="1"/>
    <w:p w14:paraId="56D702AC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3、贵单位认为岩土工程勘察收费基准价宜按照（可多选）：</w:t>
      </w:r>
    </w:p>
    <w:p w14:paraId="118E5CC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□按收费标准不低于某一费率计费</w:t>
      </w:r>
    </w:p>
    <w:p w14:paraId="1D8ACF8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□按勘探孔类别，以土、岩综合单价形式计费</w:t>
      </w:r>
    </w:p>
    <w:p w14:paraId="7149656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□按勘探孔类别及性质，以单孔价格形式计费</w:t>
      </w:r>
    </w:p>
    <w:p w14:paraId="27C52DE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□按建筑面积，以单价形式计费</w:t>
      </w:r>
    </w:p>
    <w:p w14:paraId="527F34B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□其他：。</w:t>
      </w:r>
    </w:p>
    <w:p w14:paraId="751607A0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4、贵单位认为工程勘察相关服务费用标准：</w:t>
      </w:r>
    </w:p>
    <w:p w14:paraId="692F795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（1）</w:t>
      </w:r>
      <w:bookmarkStart w:id="2" w:name="_Hlk116761412"/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岩土工程验槽</w:t>
      </w:r>
      <w:bookmarkEnd w:id="2"/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（验收）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元/次，验桩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元/次或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元/根；</w:t>
      </w:r>
    </w:p>
    <w:p w14:paraId="5D4ECDF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（2）桩基判岩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元/次或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元/根，地连墙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元/次或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元/幅；</w:t>
      </w:r>
    </w:p>
    <w:p w14:paraId="333FF13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（3）岩土工程勘察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元/台班，误（窝）工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元/台班；</w:t>
      </w:r>
    </w:p>
    <w:p w14:paraId="3714BFB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（4）其他：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。</w:t>
      </w:r>
    </w:p>
    <w:p w14:paraId="320AA971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5、贵单位承担的工程地质测绘项目取费情况：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13"/>
        <w:gridCol w:w="1705"/>
        <w:gridCol w:w="1705"/>
        <w:gridCol w:w="1705"/>
        <w:gridCol w:w="1707"/>
      </w:tblGrid>
      <w:tr w:rsidR="00524AD6" w:rsidRPr="00531F84" w14:paraId="44A08B86" w14:textId="77777777" w:rsidTr="00824A2A">
        <w:trPr>
          <w:trHeight w:val="375"/>
          <w:tblHeader/>
        </w:trPr>
        <w:tc>
          <w:tcPr>
            <w:tcW w:w="1139" w:type="pct"/>
            <w:vMerge w:val="restart"/>
            <w:tcBorders>
              <w:tl2br w:val="nil"/>
              <w:tr2bl w:val="nil"/>
            </w:tcBorders>
            <w:vAlign w:val="center"/>
          </w:tcPr>
          <w:p w14:paraId="5E131A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lastRenderedPageBreak/>
              <w:t>成图比例</w:t>
            </w:r>
          </w:p>
        </w:tc>
        <w:tc>
          <w:tcPr>
            <w:tcW w:w="965" w:type="pct"/>
            <w:vMerge w:val="restart"/>
            <w:tcBorders>
              <w:tl2br w:val="nil"/>
              <w:tr2bl w:val="nil"/>
            </w:tcBorders>
            <w:vAlign w:val="center"/>
          </w:tcPr>
          <w:p w14:paraId="1DDD77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计费单位</w:t>
            </w:r>
          </w:p>
        </w:tc>
        <w:tc>
          <w:tcPr>
            <w:tcW w:w="2896" w:type="pct"/>
            <w:gridSpan w:val="3"/>
            <w:tcBorders>
              <w:tl2br w:val="nil"/>
              <w:tr2bl w:val="nil"/>
            </w:tcBorders>
            <w:vAlign w:val="center"/>
          </w:tcPr>
          <w:p w14:paraId="5443B5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收费基价(元)</w:t>
            </w:r>
          </w:p>
        </w:tc>
      </w:tr>
      <w:tr w:rsidR="00524AD6" w:rsidRPr="00531F84" w14:paraId="1C22A964" w14:textId="77777777" w:rsidTr="00824A2A">
        <w:trPr>
          <w:tblHeader/>
        </w:trPr>
        <w:tc>
          <w:tcPr>
            <w:tcW w:w="1139" w:type="pct"/>
            <w:vMerge/>
            <w:tcBorders>
              <w:tl2br w:val="nil"/>
              <w:tr2bl w:val="nil"/>
            </w:tcBorders>
            <w:vAlign w:val="center"/>
          </w:tcPr>
          <w:p w14:paraId="5E1568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vMerge/>
            <w:tcBorders>
              <w:tl2br w:val="nil"/>
              <w:tr2bl w:val="nil"/>
            </w:tcBorders>
            <w:vAlign w:val="center"/>
          </w:tcPr>
          <w:p w14:paraId="7653E1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0B099A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简单</w:t>
            </w: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0A81F9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中等</w:t>
            </w:r>
          </w:p>
        </w:tc>
        <w:tc>
          <w:tcPr>
            <w:tcW w:w="966" w:type="pct"/>
            <w:tcBorders>
              <w:tl2br w:val="nil"/>
              <w:tr2bl w:val="nil"/>
            </w:tcBorders>
            <w:vAlign w:val="center"/>
          </w:tcPr>
          <w:p w14:paraId="374CE6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复杂</w:t>
            </w:r>
          </w:p>
        </w:tc>
      </w:tr>
      <w:tr w:rsidR="00524AD6" w:rsidRPr="00531F84" w14:paraId="6E24D2FF" w14:textId="77777777" w:rsidTr="00824A2A">
        <w:trPr>
          <w:trHeight w:val="333"/>
          <w:tblHeader/>
        </w:trPr>
        <w:tc>
          <w:tcPr>
            <w:tcW w:w="1139" w:type="pct"/>
            <w:tcBorders>
              <w:tl2br w:val="nil"/>
              <w:tr2bl w:val="nil"/>
            </w:tcBorders>
            <w:vAlign w:val="center"/>
          </w:tcPr>
          <w:p w14:paraId="78C90FEE" w14:textId="77777777" w:rsidR="00524AD6" w:rsidRPr="00531F84" w:rsidRDefault="00524AD6" w:rsidP="00824A2A">
            <w:pPr>
              <w:ind w:leftChars="200" w:left="420"/>
              <w:jc w:val="left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1：500</w:t>
            </w:r>
          </w:p>
        </w:tc>
        <w:tc>
          <w:tcPr>
            <w:tcW w:w="965" w:type="pct"/>
            <w:vMerge w:val="restart"/>
            <w:tcBorders>
              <w:tl2br w:val="nil"/>
              <w:tr2bl w:val="nil"/>
            </w:tcBorders>
            <w:vAlign w:val="center"/>
          </w:tcPr>
          <w:p w14:paraId="54751C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km</w:t>
            </w: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2BE315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41C816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6" w:type="pct"/>
            <w:tcBorders>
              <w:tl2br w:val="nil"/>
              <w:tr2bl w:val="nil"/>
            </w:tcBorders>
            <w:vAlign w:val="center"/>
          </w:tcPr>
          <w:p w14:paraId="340CE7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713FFD58" w14:textId="77777777" w:rsidTr="00824A2A">
        <w:trPr>
          <w:trHeight w:val="333"/>
          <w:tblHeader/>
        </w:trPr>
        <w:tc>
          <w:tcPr>
            <w:tcW w:w="1139" w:type="pct"/>
            <w:tcBorders>
              <w:tl2br w:val="nil"/>
              <w:tr2bl w:val="nil"/>
            </w:tcBorders>
            <w:vAlign w:val="center"/>
          </w:tcPr>
          <w:p w14:paraId="15BF7DB2" w14:textId="77777777" w:rsidR="00524AD6" w:rsidRPr="00531F84" w:rsidRDefault="00524AD6" w:rsidP="00824A2A">
            <w:pPr>
              <w:ind w:leftChars="200" w:left="420"/>
              <w:jc w:val="left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1：2000</w:t>
            </w:r>
          </w:p>
        </w:tc>
        <w:tc>
          <w:tcPr>
            <w:tcW w:w="965" w:type="pct"/>
            <w:vMerge/>
            <w:tcBorders>
              <w:tl2br w:val="nil"/>
              <w:tr2bl w:val="nil"/>
            </w:tcBorders>
            <w:vAlign w:val="center"/>
          </w:tcPr>
          <w:p w14:paraId="6E45CF48" w14:textId="77777777" w:rsidR="00524AD6" w:rsidRPr="00531F84" w:rsidRDefault="00524AD6" w:rsidP="00824A2A">
            <w:pPr>
              <w:pStyle w:val="af5"/>
              <w:spacing w:after="0"/>
              <w:ind w:leftChars="0" w:left="0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072DF1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0888F9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6" w:type="pct"/>
            <w:tcBorders>
              <w:tl2br w:val="nil"/>
              <w:tr2bl w:val="nil"/>
            </w:tcBorders>
            <w:vAlign w:val="center"/>
          </w:tcPr>
          <w:p w14:paraId="09CBF9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0D02791C" w14:textId="77777777" w:rsidTr="00824A2A">
        <w:trPr>
          <w:trHeight w:val="333"/>
          <w:tblHeader/>
        </w:trPr>
        <w:tc>
          <w:tcPr>
            <w:tcW w:w="1139" w:type="pct"/>
            <w:tcBorders>
              <w:tl2br w:val="nil"/>
              <w:tr2bl w:val="nil"/>
            </w:tcBorders>
            <w:vAlign w:val="center"/>
          </w:tcPr>
          <w:p w14:paraId="3EE709A9" w14:textId="77777777" w:rsidR="00524AD6" w:rsidRPr="00531F84" w:rsidRDefault="00524AD6" w:rsidP="00824A2A">
            <w:pPr>
              <w:ind w:leftChars="200" w:left="420"/>
              <w:jc w:val="left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1：5000</w:t>
            </w:r>
          </w:p>
        </w:tc>
        <w:tc>
          <w:tcPr>
            <w:tcW w:w="965" w:type="pct"/>
            <w:vMerge/>
            <w:tcBorders>
              <w:tl2br w:val="nil"/>
              <w:tr2bl w:val="nil"/>
            </w:tcBorders>
            <w:vAlign w:val="center"/>
          </w:tcPr>
          <w:p w14:paraId="406A796D" w14:textId="77777777" w:rsidR="00524AD6" w:rsidRPr="00531F84" w:rsidRDefault="00524AD6" w:rsidP="00824A2A">
            <w:pPr>
              <w:pStyle w:val="af5"/>
              <w:spacing w:after="0"/>
              <w:ind w:leftChars="0" w:left="0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4FC12D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40EA3F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6" w:type="pct"/>
            <w:tcBorders>
              <w:tl2br w:val="nil"/>
              <w:tr2bl w:val="nil"/>
            </w:tcBorders>
            <w:vAlign w:val="center"/>
          </w:tcPr>
          <w:p w14:paraId="75926A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0602BCF2" w14:textId="77777777" w:rsidTr="00824A2A">
        <w:trPr>
          <w:trHeight w:val="333"/>
          <w:tblHeader/>
        </w:trPr>
        <w:tc>
          <w:tcPr>
            <w:tcW w:w="1139" w:type="pct"/>
            <w:tcBorders>
              <w:tl2br w:val="nil"/>
              <w:tr2bl w:val="nil"/>
            </w:tcBorders>
            <w:vAlign w:val="center"/>
          </w:tcPr>
          <w:p w14:paraId="32ECDDA5" w14:textId="77777777" w:rsidR="00524AD6" w:rsidRPr="00531F84" w:rsidRDefault="00524AD6" w:rsidP="00824A2A">
            <w:pPr>
              <w:ind w:leftChars="200" w:left="420"/>
              <w:jc w:val="left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1：10000</w:t>
            </w:r>
          </w:p>
        </w:tc>
        <w:tc>
          <w:tcPr>
            <w:tcW w:w="965" w:type="pct"/>
            <w:vMerge/>
            <w:tcBorders>
              <w:tl2br w:val="nil"/>
              <w:tr2bl w:val="nil"/>
            </w:tcBorders>
            <w:vAlign w:val="center"/>
          </w:tcPr>
          <w:p w14:paraId="43FFDECE" w14:textId="77777777" w:rsidR="00524AD6" w:rsidRPr="00531F84" w:rsidRDefault="00524AD6" w:rsidP="00824A2A">
            <w:pPr>
              <w:pStyle w:val="af5"/>
              <w:spacing w:after="0"/>
              <w:ind w:leftChars="0" w:left="0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4A1352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625DB8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6" w:type="pct"/>
            <w:tcBorders>
              <w:tl2br w:val="nil"/>
              <w:tr2bl w:val="nil"/>
            </w:tcBorders>
            <w:vAlign w:val="center"/>
          </w:tcPr>
          <w:p w14:paraId="408D40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50511408" w14:textId="77777777" w:rsidTr="00824A2A">
        <w:trPr>
          <w:trHeight w:val="333"/>
          <w:tblHeader/>
        </w:trPr>
        <w:tc>
          <w:tcPr>
            <w:tcW w:w="1139" w:type="pct"/>
            <w:tcBorders>
              <w:tl2br w:val="nil"/>
              <w:tr2bl w:val="nil"/>
            </w:tcBorders>
            <w:vAlign w:val="center"/>
          </w:tcPr>
          <w:p w14:paraId="321748A3" w14:textId="77777777" w:rsidR="00524AD6" w:rsidRPr="00531F84" w:rsidRDefault="00524AD6" w:rsidP="00824A2A">
            <w:pPr>
              <w:ind w:leftChars="200" w:left="420"/>
              <w:jc w:val="left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1：50000</w:t>
            </w:r>
          </w:p>
        </w:tc>
        <w:tc>
          <w:tcPr>
            <w:tcW w:w="965" w:type="pct"/>
            <w:vMerge/>
            <w:tcBorders>
              <w:tl2br w:val="nil"/>
              <w:tr2bl w:val="nil"/>
            </w:tcBorders>
            <w:vAlign w:val="center"/>
          </w:tcPr>
          <w:p w14:paraId="424A5BF3" w14:textId="77777777" w:rsidR="00524AD6" w:rsidRPr="00531F84" w:rsidRDefault="00524AD6" w:rsidP="00824A2A">
            <w:pPr>
              <w:pStyle w:val="af5"/>
              <w:spacing w:after="0"/>
              <w:ind w:leftChars="0" w:left="0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39B63E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vAlign w:val="center"/>
          </w:tcPr>
          <w:p w14:paraId="1F919A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66" w:type="pct"/>
            <w:tcBorders>
              <w:tl2br w:val="nil"/>
              <w:tr2bl w:val="nil"/>
            </w:tcBorders>
            <w:vAlign w:val="center"/>
          </w:tcPr>
          <w:p w14:paraId="2FEA73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</w:tbl>
    <w:p w14:paraId="517A67D3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（以上填表时：按贵单位承揽项目一般平均情况填写；对于未涉及的填写项，可以填写建议值：并用[]标志）</w:t>
      </w:r>
    </w:p>
    <w:p w14:paraId="5FEDD939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6、贵单位承担的岩土工程勘察项目取费情况：</w:t>
      </w:r>
    </w:p>
    <w:tbl>
      <w:tblPr>
        <w:tblStyle w:val="a9"/>
        <w:tblW w:w="8437" w:type="dxa"/>
        <w:jc w:val="center"/>
        <w:tblLook w:val="04A0" w:firstRow="1" w:lastRow="0" w:firstColumn="1" w:lastColumn="0" w:noHBand="0" w:noVBand="1"/>
      </w:tblPr>
      <w:tblGrid>
        <w:gridCol w:w="1442"/>
        <w:gridCol w:w="1030"/>
        <w:gridCol w:w="905"/>
        <w:gridCol w:w="716"/>
        <w:gridCol w:w="560"/>
        <w:gridCol w:w="591"/>
        <w:gridCol w:w="742"/>
        <w:gridCol w:w="590"/>
        <w:gridCol w:w="672"/>
        <w:gridCol w:w="1189"/>
      </w:tblGrid>
      <w:tr w:rsidR="00524AD6" w:rsidRPr="00531F84" w14:paraId="505103BB" w14:textId="77777777" w:rsidTr="00824A2A">
        <w:trPr>
          <w:trHeight w:val="553"/>
          <w:jc w:val="center"/>
        </w:trPr>
        <w:tc>
          <w:tcPr>
            <w:tcW w:w="1442" w:type="dxa"/>
            <w:vMerge w:val="restart"/>
            <w:vAlign w:val="center"/>
          </w:tcPr>
          <w:p w14:paraId="42B35C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030" w:type="dxa"/>
            <w:vMerge w:val="restart"/>
            <w:vAlign w:val="center"/>
          </w:tcPr>
          <w:p w14:paraId="75E385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</w:t>
            </w:r>
          </w:p>
          <w:p w14:paraId="349031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标准</w:t>
            </w:r>
          </w:p>
          <w:p w14:paraId="1ABF79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905" w:type="dxa"/>
            <w:vMerge w:val="restart"/>
            <w:vAlign w:val="center"/>
          </w:tcPr>
          <w:p w14:paraId="3E952A57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建筑面积（元/m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  <w:vertAlign w:val="superscript"/>
              </w:rPr>
              <w:t>2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871" w:type="dxa"/>
            <w:gridSpan w:val="6"/>
            <w:vAlign w:val="center"/>
          </w:tcPr>
          <w:p w14:paraId="7B8634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综合单价（元/m）</w:t>
            </w:r>
          </w:p>
        </w:tc>
        <w:tc>
          <w:tcPr>
            <w:tcW w:w="1189" w:type="dxa"/>
            <w:vMerge w:val="restart"/>
            <w:vAlign w:val="center"/>
          </w:tcPr>
          <w:p w14:paraId="66907E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74407378" w14:textId="77777777" w:rsidTr="00824A2A">
        <w:trPr>
          <w:trHeight w:val="430"/>
          <w:jc w:val="center"/>
        </w:trPr>
        <w:tc>
          <w:tcPr>
            <w:tcW w:w="1442" w:type="dxa"/>
            <w:vMerge/>
            <w:vAlign w:val="center"/>
          </w:tcPr>
          <w:p w14:paraId="4F090E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14:paraId="299051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14:paraId="20A017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14:paraId="389FEE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按土类别</w:t>
            </w:r>
          </w:p>
        </w:tc>
        <w:tc>
          <w:tcPr>
            <w:tcW w:w="2004" w:type="dxa"/>
            <w:gridSpan w:val="3"/>
            <w:vAlign w:val="center"/>
          </w:tcPr>
          <w:p w14:paraId="6A9F2C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按孔性质</w:t>
            </w:r>
          </w:p>
        </w:tc>
        <w:tc>
          <w:tcPr>
            <w:tcW w:w="1189" w:type="dxa"/>
            <w:vMerge/>
            <w:vAlign w:val="center"/>
          </w:tcPr>
          <w:p w14:paraId="777C3D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312981A6" w14:textId="77777777" w:rsidTr="00824A2A">
        <w:trPr>
          <w:trHeight w:val="644"/>
          <w:jc w:val="center"/>
        </w:trPr>
        <w:tc>
          <w:tcPr>
            <w:tcW w:w="1442" w:type="dxa"/>
            <w:vMerge/>
            <w:vAlign w:val="center"/>
          </w:tcPr>
          <w:p w14:paraId="679AB3C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14:paraId="34F0F7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14:paraId="1B5C40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3D2E2AEC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土+岩</w:t>
            </w:r>
          </w:p>
        </w:tc>
        <w:tc>
          <w:tcPr>
            <w:tcW w:w="560" w:type="dxa"/>
            <w:vAlign w:val="center"/>
          </w:tcPr>
          <w:p w14:paraId="2F3179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土</w:t>
            </w:r>
          </w:p>
        </w:tc>
        <w:tc>
          <w:tcPr>
            <w:tcW w:w="591" w:type="dxa"/>
            <w:vAlign w:val="center"/>
          </w:tcPr>
          <w:p w14:paraId="1814AD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岩</w:t>
            </w:r>
          </w:p>
        </w:tc>
        <w:tc>
          <w:tcPr>
            <w:tcW w:w="742" w:type="dxa"/>
            <w:vAlign w:val="center"/>
          </w:tcPr>
          <w:p w14:paraId="6C61F22E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机+静</w:t>
            </w:r>
          </w:p>
        </w:tc>
        <w:tc>
          <w:tcPr>
            <w:tcW w:w="590" w:type="dxa"/>
            <w:vAlign w:val="center"/>
          </w:tcPr>
          <w:p w14:paraId="0494C3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672" w:type="dxa"/>
            <w:vAlign w:val="center"/>
          </w:tcPr>
          <w:p w14:paraId="5A238C2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静</w:t>
            </w:r>
          </w:p>
        </w:tc>
        <w:tc>
          <w:tcPr>
            <w:tcW w:w="1189" w:type="dxa"/>
            <w:vAlign w:val="center"/>
          </w:tcPr>
          <w:p w14:paraId="20C498E0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79E8C129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205F8098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1030" w:type="dxa"/>
            <w:vAlign w:val="center"/>
          </w:tcPr>
          <w:p w14:paraId="0AD4FF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84908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14E4CA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8315C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08C363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AC9EC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3F7DAC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352D9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C70AE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5A3DC00B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71473E33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1030" w:type="dxa"/>
            <w:vAlign w:val="center"/>
          </w:tcPr>
          <w:p w14:paraId="552A11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49F045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21990D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7A04F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2C0412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349DE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33FA33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0972D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62C27CE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710BDF02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0DFD4C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1030" w:type="dxa"/>
            <w:vAlign w:val="center"/>
          </w:tcPr>
          <w:p w14:paraId="497DCF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A990C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5C8B7E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E77C0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030FD2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10FE9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2A72B9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E4152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B11B2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48EBD6DC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6F7746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1030" w:type="dxa"/>
            <w:vAlign w:val="center"/>
          </w:tcPr>
          <w:p w14:paraId="4DE93E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81841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25A16C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CD317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094587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B5E3E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7986223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9DB8E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66F465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7A719C19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1A9E9C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1030" w:type="dxa"/>
            <w:vAlign w:val="center"/>
          </w:tcPr>
          <w:p w14:paraId="51D568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30F3A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7A32C3A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8891A6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0EC734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B2A13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684AE9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1CE21B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93893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2EA99F1F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737E6A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1030" w:type="dxa"/>
            <w:vAlign w:val="center"/>
          </w:tcPr>
          <w:p w14:paraId="53DB21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8ABE6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15B964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463A0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7D20FF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5F7EC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4326D0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43268B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8B5B9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63E0C4C8" w14:textId="77777777" w:rsidTr="00824A2A">
        <w:trPr>
          <w:trHeight w:val="337"/>
          <w:jc w:val="center"/>
        </w:trPr>
        <w:tc>
          <w:tcPr>
            <w:tcW w:w="1442" w:type="dxa"/>
            <w:vAlign w:val="center"/>
          </w:tcPr>
          <w:p w14:paraId="3C4A37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030" w:type="dxa"/>
            <w:vAlign w:val="center"/>
          </w:tcPr>
          <w:p w14:paraId="064723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21A26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704349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077CB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6ECECB0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E4F91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1D7D75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10AA8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0ED1F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</w:tbl>
    <w:p w14:paraId="40EA14F5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（以上填表时：按贵单位承揽项目一般平均情况填写）</w:t>
      </w:r>
    </w:p>
    <w:p w14:paraId="6F32CED9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7、贵单位所在地方协会或主管部门对勘察项目价格要求及建议：</w:t>
      </w:r>
    </w:p>
    <w:tbl>
      <w:tblPr>
        <w:tblStyle w:val="a9"/>
        <w:tblW w:w="8437" w:type="dxa"/>
        <w:jc w:val="center"/>
        <w:tblLook w:val="04A0" w:firstRow="1" w:lastRow="0" w:firstColumn="1" w:lastColumn="0" w:noHBand="0" w:noVBand="1"/>
      </w:tblPr>
      <w:tblGrid>
        <w:gridCol w:w="1442"/>
        <w:gridCol w:w="1030"/>
        <w:gridCol w:w="905"/>
        <w:gridCol w:w="716"/>
        <w:gridCol w:w="560"/>
        <w:gridCol w:w="591"/>
        <w:gridCol w:w="742"/>
        <w:gridCol w:w="590"/>
        <w:gridCol w:w="672"/>
        <w:gridCol w:w="1189"/>
      </w:tblGrid>
      <w:tr w:rsidR="00524AD6" w:rsidRPr="00531F84" w14:paraId="40D290C0" w14:textId="77777777" w:rsidTr="00824A2A">
        <w:trPr>
          <w:trHeight w:val="553"/>
          <w:jc w:val="center"/>
        </w:trPr>
        <w:tc>
          <w:tcPr>
            <w:tcW w:w="1442" w:type="dxa"/>
            <w:vMerge w:val="restart"/>
            <w:vAlign w:val="center"/>
          </w:tcPr>
          <w:p w14:paraId="0B363E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030" w:type="dxa"/>
            <w:vMerge w:val="restart"/>
            <w:vAlign w:val="center"/>
          </w:tcPr>
          <w:p w14:paraId="3B080B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</w:t>
            </w:r>
          </w:p>
          <w:p w14:paraId="3EA8D35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标准</w:t>
            </w:r>
          </w:p>
          <w:p w14:paraId="6DC081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905" w:type="dxa"/>
            <w:vMerge w:val="restart"/>
            <w:vAlign w:val="center"/>
          </w:tcPr>
          <w:p w14:paraId="0D2D58DE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建筑面积（元/m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  <w:vertAlign w:val="superscript"/>
              </w:rPr>
              <w:t>2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871" w:type="dxa"/>
            <w:gridSpan w:val="6"/>
            <w:vAlign w:val="center"/>
          </w:tcPr>
          <w:p w14:paraId="1FB6F3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综合单价（元/m）</w:t>
            </w:r>
          </w:p>
        </w:tc>
        <w:tc>
          <w:tcPr>
            <w:tcW w:w="1189" w:type="dxa"/>
            <w:vMerge w:val="restart"/>
            <w:vAlign w:val="center"/>
          </w:tcPr>
          <w:p w14:paraId="48B0C7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0079F56C" w14:textId="77777777" w:rsidTr="00824A2A">
        <w:trPr>
          <w:trHeight w:val="430"/>
          <w:jc w:val="center"/>
        </w:trPr>
        <w:tc>
          <w:tcPr>
            <w:tcW w:w="1442" w:type="dxa"/>
            <w:vMerge/>
            <w:vAlign w:val="center"/>
          </w:tcPr>
          <w:p w14:paraId="6907F5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14:paraId="71739A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14:paraId="7AFC4E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14:paraId="3C4E82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按土类别</w:t>
            </w:r>
          </w:p>
        </w:tc>
        <w:tc>
          <w:tcPr>
            <w:tcW w:w="2004" w:type="dxa"/>
            <w:gridSpan w:val="3"/>
            <w:vAlign w:val="center"/>
          </w:tcPr>
          <w:p w14:paraId="2B01EC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按孔性质</w:t>
            </w:r>
          </w:p>
        </w:tc>
        <w:tc>
          <w:tcPr>
            <w:tcW w:w="1189" w:type="dxa"/>
            <w:vMerge/>
            <w:vAlign w:val="center"/>
          </w:tcPr>
          <w:p w14:paraId="03CD92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3969269B" w14:textId="77777777" w:rsidTr="00824A2A">
        <w:trPr>
          <w:trHeight w:val="644"/>
          <w:jc w:val="center"/>
        </w:trPr>
        <w:tc>
          <w:tcPr>
            <w:tcW w:w="1442" w:type="dxa"/>
            <w:vMerge/>
            <w:vAlign w:val="center"/>
          </w:tcPr>
          <w:p w14:paraId="61C8D7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14:paraId="70F484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14:paraId="6F87AC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2F15895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土+岩</w:t>
            </w:r>
          </w:p>
        </w:tc>
        <w:tc>
          <w:tcPr>
            <w:tcW w:w="560" w:type="dxa"/>
            <w:vAlign w:val="center"/>
          </w:tcPr>
          <w:p w14:paraId="3FE01AE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土</w:t>
            </w:r>
          </w:p>
        </w:tc>
        <w:tc>
          <w:tcPr>
            <w:tcW w:w="591" w:type="dxa"/>
            <w:vAlign w:val="center"/>
          </w:tcPr>
          <w:p w14:paraId="1373FF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岩</w:t>
            </w:r>
          </w:p>
        </w:tc>
        <w:tc>
          <w:tcPr>
            <w:tcW w:w="742" w:type="dxa"/>
            <w:vAlign w:val="center"/>
          </w:tcPr>
          <w:p w14:paraId="642D3CC6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机+静</w:t>
            </w:r>
          </w:p>
        </w:tc>
        <w:tc>
          <w:tcPr>
            <w:tcW w:w="590" w:type="dxa"/>
            <w:vAlign w:val="center"/>
          </w:tcPr>
          <w:p w14:paraId="36815B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672" w:type="dxa"/>
            <w:vAlign w:val="center"/>
          </w:tcPr>
          <w:p w14:paraId="1B9D938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静</w:t>
            </w:r>
          </w:p>
        </w:tc>
        <w:tc>
          <w:tcPr>
            <w:tcW w:w="1189" w:type="dxa"/>
            <w:vAlign w:val="center"/>
          </w:tcPr>
          <w:p w14:paraId="07328D73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6F4DEAD6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11FADA22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1030" w:type="dxa"/>
            <w:vAlign w:val="center"/>
          </w:tcPr>
          <w:p w14:paraId="5F8F0B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DB1E86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7D2DD0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1AA35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59C943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923AD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08C12D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60501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928DA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3514D2F1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1B3717C5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1030" w:type="dxa"/>
            <w:vAlign w:val="center"/>
          </w:tcPr>
          <w:p w14:paraId="2B9796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167B8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330C7D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1357D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7C1F06E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D57D2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3D31CD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AA404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14CA9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3619FB54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7AED43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1030" w:type="dxa"/>
            <w:vAlign w:val="center"/>
          </w:tcPr>
          <w:p w14:paraId="7B48A7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D4021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104308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6B20A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27412F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ACE7F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2F0E61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5C0DF0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6339A91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09471177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1DCBA3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1030" w:type="dxa"/>
            <w:vAlign w:val="center"/>
          </w:tcPr>
          <w:p w14:paraId="283A11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6BA1E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3D42CA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6583E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42521E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36F4F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40516E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EF9C0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1E644F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6261E669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0675BD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1030" w:type="dxa"/>
            <w:vAlign w:val="center"/>
          </w:tcPr>
          <w:p w14:paraId="6DE265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16662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6FD4E4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53ECC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653820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54176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2B58CD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8DE9E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F7D3B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2166DD18" w14:textId="77777777" w:rsidTr="00824A2A">
        <w:trPr>
          <w:trHeight w:val="327"/>
          <w:jc w:val="center"/>
        </w:trPr>
        <w:tc>
          <w:tcPr>
            <w:tcW w:w="1442" w:type="dxa"/>
            <w:vAlign w:val="center"/>
          </w:tcPr>
          <w:p w14:paraId="60D13C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1030" w:type="dxa"/>
            <w:vAlign w:val="center"/>
          </w:tcPr>
          <w:p w14:paraId="5612E1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D6359A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/</w:t>
            </w:r>
          </w:p>
        </w:tc>
        <w:tc>
          <w:tcPr>
            <w:tcW w:w="716" w:type="dxa"/>
            <w:vAlign w:val="center"/>
          </w:tcPr>
          <w:p w14:paraId="577332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962B33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5A8194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827FE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7167CD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64B3F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FC41B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74139C47" w14:textId="77777777" w:rsidTr="00824A2A">
        <w:trPr>
          <w:trHeight w:val="337"/>
          <w:jc w:val="center"/>
        </w:trPr>
        <w:tc>
          <w:tcPr>
            <w:tcW w:w="1442" w:type="dxa"/>
            <w:vAlign w:val="center"/>
          </w:tcPr>
          <w:p w14:paraId="023CB7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030" w:type="dxa"/>
            <w:vAlign w:val="center"/>
          </w:tcPr>
          <w:p w14:paraId="6E5335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94639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61029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50353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3B96F6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96AAE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7CC123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188458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85586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</w:tbl>
    <w:p w14:paraId="2F5F39F8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（以上填表时：按各地实际情况填写，如暂无规定，则不填写）</w:t>
      </w:r>
    </w:p>
    <w:p w14:paraId="733FA167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6B1FE31A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8、贵单位认为合理的岩土工程勘察取费方式及价格建议：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906"/>
        <w:gridCol w:w="871"/>
        <w:gridCol w:w="638"/>
        <w:gridCol w:w="638"/>
        <w:gridCol w:w="638"/>
        <w:gridCol w:w="638"/>
        <w:gridCol w:w="638"/>
        <w:gridCol w:w="643"/>
        <w:gridCol w:w="1195"/>
      </w:tblGrid>
      <w:tr w:rsidR="00524AD6" w:rsidRPr="00531F84" w14:paraId="334C2AFD" w14:textId="77777777" w:rsidTr="00824A2A">
        <w:trPr>
          <w:trHeight w:val="534"/>
          <w:jc w:val="center"/>
        </w:trPr>
        <w:tc>
          <w:tcPr>
            <w:tcW w:w="1332" w:type="dxa"/>
            <w:vMerge w:val="restart"/>
            <w:vAlign w:val="center"/>
          </w:tcPr>
          <w:p w14:paraId="415851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906" w:type="dxa"/>
            <w:vMerge w:val="restart"/>
            <w:vAlign w:val="center"/>
          </w:tcPr>
          <w:p w14:paraId="744930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</w:t>
            </w:r>
          </w:p>
          <w:p w14:paraId="36DD28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标准</w:t>
            </w:r>
          </w:p>
          <w:p w14:paraId="5D7407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871" w:type="dxa"/>
            <w:vMerge w:val="restart"/>
            <w:vAlign w:val="center"/>
          </w:tcPr>
          <w:p w14:paraId="4757A708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建筑面积（元/m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  <w:vertAlign w:val="superscript"/>
              </w:rPr>
              <w:t>2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833" w:type="dxa"/>
            <w:gridSpan w:val="6"/>
            <w:vAlign w:val="center"/>
          </w:tcPr>
          <w:p w14:paraId="08AFAB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综合单价（元/m）</w:t>
            </w:r>
          </w:p>
        </w:tc>
        <w:tc>
          <w:tcPr>
            <w:tcW w:w="1195" w:type="dxa"/>
            <w:vMerge w:val="restart"/>
            <w:vAlign w:val="center"/>
          </w:tcPr>
          <w:p w14:paraId="564BC1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3BF2DE05" w14:textId="77777777" w:rsidTr="00824A2A">
        <w:trPr>
          <w:trHeight w:val="413"/>
          <w:jc w:val="center"/>
        </w:trPr>
        <w:tc>
          <w:tcPr>
            <w:tcW w:w="1332" w:type="dxa"/>
            <w:vMerge/>
            <w:vAlign w:val="center"/>
          </w:tcPr>
          <w:p w14:paraId="0C1A08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14:paraId="5DCB83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637BF2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250D90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按岩土类别</w:t>
            </w:r>
          </w:p>
        </w:tc>
        <w:tc>
          <w:tcPr>
            <w:tcW w:w="1919" w:type="dxa"/>
            <w:gridSpan w:val="3"/>
            <w:vAlign w:val="center"/>
          </w:tcPr>
          <w:p w14:paraId="14640F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按孔性质</w:t>
            </w:r>
          </w:p>
        </w:tc>
        <w:tc>
          <w:tcPr>
            <w:tcW w:w="1195" w:type="dxa"/>
            <w:vMerge/>
            <w:vAlign w:val="center"/>
          </w:tcPr>
          <w:p w14:paraId="5DC079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7C4C6323" w14:textId="77777777" w:rsidTr="00824A2A">
        <w:trPr>
          <w:jc w:val="center"/>
        </w:trPr>
        <w:tc>
          <w:tcPr>
            <w:tcW w:w="1332" w:type="dxa"/>
            <w:vMerge/>
            <w:vAlign w:val="center"/>
          </w:tcPr>
          <w:p w14:paraId="6F3C3E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14:paraId="752964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4FF94A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99D35A5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土+岩</w:t>
            </w:r>
          </w:p>
        </w:tc>
        <w:tc>
          <w:tcPr>
            <w:tcW w:w="638" w:type="dxa"/>
            <w:vAlign w:val="center"/>
          </w:tcPr>
          <w:p w14:paraId="0F1FBF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土</w:t>
            </w:r>
          </w:p>
        </w:tc>
        <w:tc>
          <w:tcPr>
            <w:tcW w:w="638" w:type="dxa"/>
            <w:vAlign w:val="center"/>
          </w:tcPr>
          <w:p w14:paraId="4FF413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岩</w:t>
            </w:r>
          </w:p>
        </w:tc>
        <w:tc>
          <w:tcPr>
            <w:tcW w:w="638" w:type="dxa"/>
            <w:vAlign w:val="center"/>
          </w:tcPr>
          <w:p w14:paraId="61A4BB80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机+静</w:t>
            </w:r>
          </w:p>
        </w:tc>
        <w:tc>
          <w:tcPr>
            <w:tcW w:w="638" w:type="dxa"/>
            <w:vAlign w:val="center"/>
          </w:tcPr>
          <w:p w14:paraId="07BA18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643" w:type="dxa"/>
            <w:vAlign w:val="center"/>
          </w:tcPr>
          <w:p w14:paraId="095A5C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静</w:t>
            </w:r>
          </w:p>
        </w:tc>
        <w:tc>
          <w:tcPr>
            <w:tcW w:w="1195" w:type="dxa"/>
            <w:vAlign w:val="center"/>
          </w:tcPr>
          <w:p w14:paraId="6A954A32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7A785A29" w14:textId="77777777" w:rsidTr="00824A2A">
        <w:trPr>
          <w:jc w:val="center"/>
        </w:trPr>
        <w:tc>
          <w:tcPr>
            <w:tcW w:w="1332" w:type="dxa"/>
            <w:vAlign w:val="center"/>
          </w:tcPr>
          <w:p w14:paraId="1984230A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906" w:type="dxa"/>
            <w:vAlign w:val="center"/>
          </w:tcPr>
          <w:p w14:paraId="7D40EA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E7904C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43BA58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5ED3EF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039842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0333F8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BD454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1BCBF2E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A3265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488FEE0" w14:textId="77777777" w:rsidTr="00824A2A">
        <w:trPr>
          <w:jc w:val="center"/>
        </w:trPr>
        <w:tc>
          <w:tcPr>
            <w:tcW w:w="1332" w:type="dxa"/>
            <w:vAlign w:val="center"/>
          </w:tcPr>
          <w:p w14:paraId="7627DE49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906" w:type="dxa"/>
            <w:vAlign w:val="center"/>
          </w:tcPr>
          <w:p w14:paraId="72879F6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57FB79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638" w:type="dxa"/>
            <w:vAlign w:val="center"/>
          </w:tcPr>
          <w:p w14:paraId="658254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53EC56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CBF1B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3A93D2F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54123C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5AA7FF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A0A34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5786858" w14:textId="77777777" w:rsidTr="00824A2A">
        <w:trPr>
          <w:jc w:val="center"/>
        </w:trPr>
        <w:tc>
          <w:tcPr>
            <w:tcW w:w="1332" w:type="dxa"/>
            <w:vAlign w:val="center"/>
          </w:tcPr>
          <w:p w14:paraId="46A6BE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906" w:type="dxa"/>
            <w:vAlign w:val="center"/>
          </w:tcPr>
          <w:p w14:paraId="05EEC5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419A0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638" w:type="dxa"/>
            <w:vAlign w:val="center"/>
          </w:tcPr>
          <w:p w14:paraId="562578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67BDC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08BC4B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3AA765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42E9E6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222D4A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E8D80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1ED4FA9" w14:textId="77777777" w:rsidTr="00824A2A">
        <w:trPr>
          <w:jc w:val="center"/>
        </w:trPr>
        <w:tc>
          <w:tcPr>
            <w:tcW w:w="1332" w:type="dxa"/>
            <w:vAlign w:val="center"/>
          </w:tcPr>
          <w:p w14:paraId="0747DE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906" w:type="dxa"/>
            <w:vAlign w:val="center"/>
          </w:tcPr>
          <w:p w14:paraId="6B28CE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77E2F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638" w:type="dxa"/>
            <w:vAlign w:val="center"/>
          </w:tcPr>
          <w:p w14:paraId="5EE35E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53AD60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3D54DB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B630F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24D12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01CD47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B4CF2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C159D56" w14:textId="77777777" w:rsidTr="00824A2A">
        <w:trPr>
          <w:jc w:val="center"/>
        </w:trPr>
        <w:tc>
          <w:tcPr>
            <w:tcW w:w="1332" w:type="dxa"/>
            <w:vAlign w:val="center"/>
          </w:tcPr>
          <w:p w14:paraId="5815C6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906" w:type="dxa"/>
            <w:vAlign w:val="center"/>
          </w:tcPr>
          <w:p w14:paraId="566B5B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6FB39D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638" w:type="dxa"/>
            <w:vAlign w:val="center"/>
          </w:tcPr>
          <w:p w14:paraId="58B1B7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34C71C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55A6B4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77078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30DDB8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45069F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2A29AE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AEFFA76" w14:textId="77777777" w:rsidTr="00824A2A">
        <w:trPr>
          <w:jc w:val="center"/>
        </w:trPr>
        <w:tc>
          <w:tcPr>
            <w:tcW w:w="1332" w:type="dxa"/>
            <w:vAlign w:val="center"/>
          </w:tcPr>
          <w:p w14:paraId="0441AA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906" w:type="dxa"/>
            <w:vAlign w:val="center"/>
          </w:tcPr>
          <w:p w14:paraId="664574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1896E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638" w:type="dxa"/>
            <w:vAlign w:val="center"/>
          </w:tcPr>
          <w:p w14:paraId="604FC8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6FC815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69FCE3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5ACF8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7BE94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6563A0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A20E4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F0A4991" w14:textId="77777777" w:rsidTr="00824A2A">
        <w:trPr>
          <w:jc w:val="center"/>
        </w:trPr>
        <w:tc>
          <w:tcPr>
            <w:tcW w:w="1332" w:type="dxa"/>
            <w:vAlign w:val="center"/>
          </w:tcPr>
          <w:p w14:paraId="036852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906" w:type="dxa"/>
            <w:vAlign w:val="center"/>
          </w:tcPr>
          <w:p w14:paraId="541F32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4BDE6A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EAF119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0D4398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54489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6158E2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9E31E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090C47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722D9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D80E000" w14:textId="77777777" w:rsidTr="00824A2A">
        <w:trPr>
          <w:jc w:val="center"/>
        </w:trPr>
        <w:tc>
          <w:tcPr>
            <w:tcW w:w="1332" w:type="dxa"/>
            <w:vAlign w:val="center"/>
          </w:tcPr>
          <w:p w14:paraId="58B50D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合理性</w:t>
            </w:r>
          </w:p>
          <w:p w14:paraId="34C384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（√或×）</w:t>
            </w:r>
          </w:p>
        </w:tc>
        <w:tc>
          <w:tcPr>
            <w:tcW w:w="906" w:type="dxa"/>
            <w:vAlign w:val="center"/>
          </w:tcPr>
          <w:p w14:paraId="4BAF5FA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1F5D9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6FA698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52A21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1C5D2C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141E2E01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9、贵单位承担的岩土工程勘察项目成本占比情况：</w:t>
      </w:r>
    </w:p>
    <w:tbl>
      <w:tblPr>
        <w:tblStyle w:val="a9"/>
        <w:tblW w:w="4930" w:type="pct"/>
        <w:jc w:val="center"/>
        <w:tblLook w:val="04A0" w:firstRow="1" w:lastRow="0" w:firstColumn="1" w:lastColumn="0" w:noHBand="0" w:noVBand="1"/>
      </w:tblPr>
      <w:tblGrid>
        <w:gridCol w:w="1433"/>
        <w:gridCol w:w="1850"/>
        <w:gridCol w:w="1850"/>
        <w:gridCol w:w="1850"/>
        <w:gridCol w:w="1728"/>
      </w:tblGrid>
      <w:tr w:rsidR="00524AD6" w:rsidRPr="00531F84" w14:paraId="1BA9C5D7" w14:textId="77777777" w:rsidTr="00824A2A">
        <w:trPr>
          <w:trHeight w:val="534"/>
          <w:jc w:val="center"/>
        </w:trPr>
        <w:tc>
          <w:tcPr>
            <w:tcW w:w="822" w:type="pct"/>
            <w:vMerge w:val="restart"/>
            <w:vAlign w:val="center"/>
          </w:tcPr>
          <w:p w14:paraId="64D793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061" w:type="pct"/>
            <w:vAlign w:val="center"/>
          </w:tcPr>
          <w:p w14:paraId="3D3756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劳务成本占比</w:t>
            </w:r>
          </w:p>
        </w:tc>
        <w:tc>
          <w:tcPr>
            <w:tcW w:w="1061" w:type="pct"/>
            <w:vAlign w:val="center"/>
          </w:tcPr>
          <w:p w14:paraId="0F0FD4C4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实验测试成本占比</w:t>
            </w:r>
          </w:p>
        </w:tc>
        <w:tc>
          <w:tcPr>
            <w:tcW w:w="1061" w:type="pct"/>
            <w:vAlign w:val="center"/>
          </w:tcPr>
          <w:p w14:paraId="6D621B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人员成本占比</w:t>
            </w:r>
          </w:p>
        </w:tc>
        <w:tc>
          <w:tcPr>
            <w:tcW w:w="991" w:type="pct"/>
            <w:vAlign w:val="center"/>
          </w:tcPr>
          <w:p w14:paraId="67D619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其它成本占比</w:t>
            </w:r>
          </w:p>
        </w:tc>
      </w:tr>
      <w:tr w:rsidR="00524AD6" w:rsidRPr="00531F84" w14:paraId="19C2ADB4" w14:textId="77777777" w:rsidTr="00824A2A">
        <w:trPr>
          <w:trHeight w:val="271"/>
          <w:jc w:val="center"/>
        </w:trPr>
        <w:tc>
          <w:tcPr>
            <w:tcW w:w="822" w:type="pct"/>
            <w:vMerge/>
            <w:vAlign w:val="center"/>
          </w:tcPr>
          <w:p w14:paraId="5B178B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3143B8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61" w:type="pct"/>
            <w:vAlign w:val="center"/>
          </w:tcPr>
          <w:p w14:paraId="0E0D078B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61" w:type="pct"/>
            <w:vAlign w:val="center"/>
          </w:tcPr>
          <w:p w14:paraId="24E72A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991" w:type="pct"/>
            <w:vAlign w:val="center"/>
          </w:tcPr>
          <w:p w14:paraId="534504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</w:tr>
      <w:tr w:rsidR="00524AD6" w:rsidRPr="00531F84" w14:paraId="2AB824A0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5C8EA0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1061" w:type="pct"/>
            <w:vAlign w:val="center"/>
          </w:tcPr>
          <w:p w14:paraId="66C018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727DE0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22262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5C1B9F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A1BFF5F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7561DC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1061" w:type="pct"/>
            <w:vAlign w:val="center"/>
          </w:tcPr>
          <w:p w14:paraId="4657D4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326F29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D9ADC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90404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2A75FDF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7F20D6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1061" w:type="pct"/>
            <w:vAlign w:val="center"/>
          </w:tcPr>
          <w:p w14:paraId="29D1B1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C826E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2C5E9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5D8C83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B3F799D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1A15E9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1061" w:type="pct"/>
            <w:vAlign w:val="center"/>
          </w:tcPr>
          <w:p w14:paraId="55A2CE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1CFC4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7AA497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1748B4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EEC48D3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2D2974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1061" w:type="pct"/>
            <w:vAlign w:val="center"/>
          </w:tcPr>
          <w:p w14:paraId="2A56AF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5AA80B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7BD52A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3BD394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F2B1FE5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09B2A9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1061" w:type="pct"/>
            <w:vAlign w:val="center"/>
          </w:tcPr>
          <w:p w14:paraId="260E64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113527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3F2ED56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02BCC7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4340D54" w14:textId="77777777" w:rsidTr="00824A2A">
        <w:trPr>
          <w:trHeight w:val="409"/>
          <w:jc w:val="center"/>
        </w:trPr>
        <w:tc>
          <w:tcPr>
            <w:tcW w:w="822" w:type="pct"/>
            <w:vAlign w:val="center"/>
          </w:tcPr>
          <w:p w14:paraId="547366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061" w:type="pct"/>
            <w:vAlign w:val="center"/>
          </w:tcPr>
          <w:p w14:paraId="6A28FEE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41C7B6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25B959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52A3E27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0BF03366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（以上填表时：按贵单位承揽项目一般平均情况填写）</w:t>
      </w:r>
    </w:p>
    <w:p w14:paraId="18F0887A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5EB0818B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34668771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5C66BAA3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6C12EF15" w14:textId="77777777" w:rsidR="00524AD6" w:rsidRPr="00531F84" w:rsidRDefault="00524AD6" w:rsidP="00524AD6">
      <w:pPr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2D6AD9BD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772FEAB8" w14:textId="77777777" w:rsidR="00524AD6" w:rsidRDefault="00524AD6" w:rsidP="00524AD6">
      <w:pPr>
        <w:widowControl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br w:type="page"/>
      </w:r>
    </w:p>
    <w:p w14:paraId="044C847E" w14:textId="77777777" w:rsidR="00524AD6" w:rsidRPr="00531F84" w:rsidRDefault="00524AD6" w:rsidP="00524AD6">
      <w:pPr>
        <w:numPr>
          <w:ilvl w:val="0"/>
          <w:numId w:val="20"/>
        </w:num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水文地质勘察</w:t>
      </w:r>
    </w:p>
    <w:p w14:paraId="06837BC4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1、贵单位从事水文地质勘察业务收费主要考虑因素有（可多选）：</w:t>
      </w:r>
    </w:p>
    <w:p w14:paraId="7D2FC53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□方案编制</w:t>
      </w:r>
    </w:p>
    <w:p w14:paraId="2CAD1BC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□外业现场成本</w:t>
      </w:r>
    </w:p>
    <w:p w14:paraId="0810856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□资料解释、成果报告编制</w:t>
      </w:r>
    </w:p>
    <w:p w14:paraId="7CDB8D65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□固定台班收费基价</w:t>
      </w:r>
    </w:p>
    <w:p w14:paraId="0DCC63FD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□工作量大小，当工程量小时，考虑最低价保底</w:t>
      </w:r>
    </w:p>
    <w:p w14:paraId="7524A3F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。</w:t>
      </w:r>
    </w:p>
    <w:p w14:paraId="19B350B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2、贵单位从事水文地质勘察收费主要依据（可多选）：</w:t>
      </w:r>
    </w:p>
    <w:p w14:paraId="0F2D2F0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□根据公司人工时成本核算，并考虑合理利润</w:t>
      </w:r>
    </w:p>
    <w:p w14:paraId="5371637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□零星项目，按固定台班费计费，并考虑最低保底价。</w:t>
      </w:r>
    </w:p>
    <w:p w14:paraId="4001190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□按某收费标准参照执行，并按系数提升（或折减）。</w:t>
      </w:r>
    </w:p>
    <w:p w14:paraId="052B059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。</w:t>
      </w:r>
    </w:p>
    <w:p w14:paraId="5E82C4C7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3、贵单位的业务取费计费情况：</w:t>
      </w:r>
    </w:p>
    <w:tbl>
      <w:tblPr>
        <w:tblW w:w="4861" w:type="pct"/>
        <w:tblLook w:val="04A0" w:firstRow="1" w:lastRow="0" w:firstColumn="1" w:lastColumn="0" w:noHBand="0" w:noVBand="1"/>
      </w:tblPr>
      <w:tblGrid>
        <w:gridCol w:w="1080"/>
        <w:gridCol w:w="1598"/>
        <w:gridCol w:w="1984"/>
        <w:gridCol w:w="1285"/>
        <w:gridCol w:w="1388"/>
        <w:gridCol w:w="1254"/>
      </w:tblGrid>
      <w:tr w:rsidR="00524AD6" w:rsidRPr="00531F84" w14:paraId="71C306B6" w14:textId="77777777" w:rsidTr="00824A2A">
        <w:trPr>
          <w:trHeight w:val="51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EC5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D4F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0DC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3D5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  <w:p w14:paraId="3615199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计费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063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  <w:p w14:paraId="7DEFE4B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优惠率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28A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其他计费</w:t>
            </w:r>
          </w:p>
          <w:p w14:paraId="344FBAE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 w:rsidR="00524AD6" w:rsidRPr="00531F84" w14:paraId="7262CA87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5748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4DF3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水文地质测绘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68A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559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6A2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546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16E354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08D3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6274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19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1:10000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45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4F5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B5B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3C22725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DB72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9653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7C7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1:25000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FBD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29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7DF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7DEA01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490C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40AE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E2A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E6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51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3C2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07C4D5E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0C98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12AB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D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1:100000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C53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FF7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C7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DC6C8C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0C21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326B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974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1:250000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74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AFB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CEC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548D2FD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1CA3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7A23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994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FD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89F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B50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D7FB600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3210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60F2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模拟计算、</w:t>
            </w:r>
          </w:p>
          <w:p w14:paraId="50A1668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遥感判释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049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电模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BE0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AE7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E82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025F582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0BE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221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BA6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数模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012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D1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56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CF8ABE0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84C5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4ECA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水文地质钻探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E76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</w:t>
            </w:r>
          </w:p>
          <w:p w14:paraId="1116779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复杂程度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0B9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24E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ABD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9D0F82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66B5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0E6E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421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岩土类别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D32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A9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A07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085E1D2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BF05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0181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61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孔深孔径系数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A09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6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35A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6D0C9EF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4F7D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43EE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现场测试与</w:t>
            </w:r>
          </w:p>
          <w:p w14:paraId="35BD26D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lastRenderedPageBreak/>
              <w:t>取样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C00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lastRenderedPageBreak/>
              <w:t>抽水试验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B5C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3AD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B9C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B2CABDD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FB55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D549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6B0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放射性同位素测试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496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EE6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42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CD54F97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A19C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A93C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CF2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弥散试验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65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81B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038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25D09E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B4B1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BA4A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FCE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渗水试验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BF4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77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E8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6F3F9EF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22AC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EF24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32B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测流速流量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5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78C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D74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66A0590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8226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DE9A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394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连通试验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416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F2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C8E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879DD3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43AA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B149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1C0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地下水位（温）</w:t>
            </w:r>
          </w:p>
          <w:p w14:paraId="50BB233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观测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146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61B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D9C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7B4EBDF7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8881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663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5A7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取试样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A0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8D5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C4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A8DB560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A979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5E38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洗井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A46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机械洗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E4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30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C4A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8511BD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41B3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5B43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57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压酸洗井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981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897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4A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7C0385E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60403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4B90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69B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二氧化碳洗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4F4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EAD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72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4EFEDB0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F46C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B88A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3D4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钢丝刷洗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85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493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A19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18DDB7C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0C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68A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固井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ABC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56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02C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37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1FFB4B0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15C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B5E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旧井处理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E3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9B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48B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135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17D0047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887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51B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技术工作费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E02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CEE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425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F0C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</w:tbl>
    <w:p w14:paraId="73807DEE" w14:textId="77777777" w:rsidR="00524AD6" w:rsidRPr="00531F84" w:rsidRDefault="00524AD6" w:rsidP="00524AD6">
      <w:pPr>
        <w:rPr>
          <w:rFonts w:ascii="仿宋_GB2312" w:eastAsia="仿宋_GB2312" w:hAnsiTheme="minorEastAsia" w:cs="Helvetica"/>
          <w:color w:val="000000" w:themeColor="text1"/>
          <w:kern w:val="0"/>
          <w:szCs w:val="21"/>
        </w:rPr>
      </w:pPr>
    </w:p>
    <w:p w14:paraId="236C0102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4、所在地方协会或主管部门取费方式及价格建议</w:t>
      </w:r>
    </w:p>
    <w:tbl>
      <w:tblPr>
        <w:tblW w:w="4861" w:type="pct"/>
        <w:tblLook w:val="04A0" w:firstRow="1" w:lastRow="0" w:firstColumn="1" w:lastColumn="0" w:noHBand="0" w:noVBand="1"/>
      </w:tblPr>
      <w:tblGrid>
        <w:gridCol w:w="1080"/>
        <w:gridCol w:w="1598"/>
        <w:gridCol w:w="1984"/>
        <w:gridCol w:w="1285"/>
        <w:gridCol w:w="1388"/>
        <w:gridCol w:w="1254"/>
      </w:tblGrid>
      <w:tr w:rsidR="00524AD6" w:rsidRPr="00531F84" w14:paraId="7D15D663" w14:textId="77777777" w:rsidTr="00824A2A">
        <w:trPr>
          <w:trHeight w:val="51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72C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405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3F3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F38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  <w:p w14:paraId="31EAD88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计费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17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  <w:p w14:paraId="21E870F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优惠率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63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其他计费</w:t>
            </w:r>
          </w:p>
          <w:p w14:paraId="4D4F7A5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 w:rsidR="00524AD6" w:rsidRPr="00531F84" w14:paraId="037F3266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E924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2AA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水文地质测绘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0A1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72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2AF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DA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E5A110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D372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A3B5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25A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1:10000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E48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7C2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136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0A477F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CA1A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312D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5CE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1:25000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F15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9D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DCC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C5E4FD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A3FE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160B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65B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C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1CC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6B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04C939E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8CF6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9916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5D2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1:100000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7BD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922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6C8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A914A3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7C673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5108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FFD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1:250000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2F1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A0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882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EC17160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7DD3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F6A2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C00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619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05F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23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AF9C3A3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745F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4099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模拟计算、</w:t>
            </w:r>
          </w:p>
          <w:p w14:paraId="5CE1DA0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遥感判释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FA1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电模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ED8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EFF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B39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CF7A597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2E99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8AB4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F06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数模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740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73C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73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FF56FC4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8539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AC6F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水文地质钻探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4D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</w:t>
            </w:r>
          </w:p>
          <w:p w14:paraId="420384C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复杂程度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F43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38E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7AE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77F047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DA47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B699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8B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岩土类别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BD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A34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9E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8A63B1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B549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945B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9B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孔深孔径系数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0F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54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65D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78F46BB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61A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25B1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现场测试与</w:t>
            </w:r>
          </w:p>
          <w:p w14:paraId="73BE1AB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取样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945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抽水试验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319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239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EDC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5472DC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9353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AA10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1F3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放射性同位素测试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ADF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865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A41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485FDCE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483C3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FA07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B9C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弥散试验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5C0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D2E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C74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D271A0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7E9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3F80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A1E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渗水试验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ED1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F3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5DF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1CD71F2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D7367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1047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39F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测流速流量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19D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D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0DA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4D83BAC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9262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AA7A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601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连通试验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BD0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8BC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546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87169C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609E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7BE2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13E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地下水位（温）</w:t>
            </w:r>
          </w:p>
          <w:p w14:paraId="3A66D19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观测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A3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479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EC3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70624EF6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2CE2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C95F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547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取试样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49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1E1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B6B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71EA75F4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C345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FF87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洗井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D74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机械洗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95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E0C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5F9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25FC8DA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BF7C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D0A3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F56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压酸洗井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B82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53E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DDC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F86406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9177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5A93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D9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二氧化碳洗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AA1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3B8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9DB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D5FDD15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0A21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7A99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FAF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钢丝刷洗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F85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8E4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189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6432684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423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600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固井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B63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44F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6E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CB1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91DB4F1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598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D6D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旧井处理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58B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F65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63D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8E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C966326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33A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618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技术工作费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E85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91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5C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7C2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</w:tbl>
    <w:p w14:paraId="6066875D" w14:textId="77777777" w:rsidR="00524AD6" w:rsidRPr="00531F84" w:rsidRDefault="00524AD6" w:rsidP="00524AD6">
      <w:pPr>
        <w:rPr>
          <w:rFonts w:ascii="仿宋_GB2312" w:eastAsia="仿宋_GB2312" w:hAnsiTheme="minorEastAsia" w:cs="Helvetica"/>
          <w:color w:val="000000" w:themeColor="text1"/>
          <w:kern w:val="0"/>
          <w:szCs w:val="21"/>
        </w:rPr>
      </w:pPr>
    </w:p>
    <w:p w14:paraId="5863DD9D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5、贵单位认为合理的业务取费方式及价格建议：</w:t>
      </w:r>
    </w:p>
    <w:tbl>
      <w:tblPr>
        <w:tblW w:w="4861" w:type="pct"/>
        <w:tblLook w:val="04A0" w:firstRow="1" w:lastRow="0" w:firstColumn="1" w:lastColumn="0" w:noHBand="0" w:noVBand="1"/>
      </w:tblPr>
      <w:tblGrid>
        <w:gridCol w:w="1080"/>
        <w:gridCol w:w="1598"/>
        <w:gridCol w:w="1984"/>
        <w:gridCol w:w="1285"/>
        <w:gridCol w:w="1388"/>
        <w:gridCol w:w="1254"/>
      </w:tblGrid>
      <w:tr w:rsidR="00524AD6" w:rsidRPr="00531F84" w14:paraId="6CBCC7EF" w14:textId="77777777" w:rsidTr="00824A2A">
        <w:trPr>
          <w:trHeight w:val="51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04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416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FB0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399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  <w:p w14:paraId="169CA9E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计费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DE8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  <w:p w14:paraId="081CCD0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优惠率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89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其他计费</w:t>
            </w:r>
          </w:p>
          <w:p w14:paraId="2D9CA04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 w:rsidR="00524AD6" w:rsidRPr="00531F84" w14:paraId="68EB86F7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F125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03B0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水文地质测绘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1D3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A98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DAF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D73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749026B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599B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7794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19D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1:10000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3BC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FFA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C87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4C2647F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958D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27A0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991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1:25000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D25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2CB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B2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204E82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3D82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8089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5A2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1:50000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672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CF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EBD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052FBEF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B17D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DFCE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F2E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1:100000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9C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D96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2E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7072C30C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CDC6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0EFE7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547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1:250000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755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EF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FBC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5ACE8A0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19C7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B894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FD6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1:500000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A0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51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9D6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04220985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11F6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F9B5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模拟计算、</w:t>
            </w:r>
          </w:p>
          <w:p w14:paraId="46A77DB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遥感判释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EF1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电模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68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239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99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69654031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3F09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25A7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0E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数模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602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CD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CF8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479B043B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C8E2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7A0F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水文地质钻探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730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水文地质</w:t>
            </w:r>
          </w:p>
          <w:p w14:paraId="6F85D0E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复杂程度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31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7D7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36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0126E895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E17C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3576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0A8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岩土类别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417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86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EAA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B1D4E4C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53C6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BE01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A40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孔深孔径系数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79F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94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27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4DFBE204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19A7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0A84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现场测试与</w:t>
            </w:r>
          </w:p>
          <w:p w14:paraId="6D651AE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取样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67E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抽水试验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096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3B6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0C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6B37B972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A977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2365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1CE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放射性同位素测试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31A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01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2C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EC03FC2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230F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E4D6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323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弥散试验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653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63B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6A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660F34EC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ACAD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3AFD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4F3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渗水试验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3C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07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680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28CAA4F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E28E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4510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5AD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测流速流量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61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B66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F58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20240B05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773A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D3C17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77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连通试验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549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1F7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02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4D244FDF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7942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BBE7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F5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地下水位（温）</w:t>
            </w:r>
          </w:p>
          <w:p w14:paraId="5AEBAAB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观测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93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365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558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0E4E5798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8F57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D3C0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DC8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取试样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5C6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71D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24D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6228967" w14:textId="77777777" w:rsidTr="00824A2A">
        <w:trPr>
          <w:trHeight w:val="439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32AB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BDAF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洗井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AF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机械洗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A0E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39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83B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61CA8325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DF54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896B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BB1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压酸洗井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F5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AC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782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03A6D7E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617A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558A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C37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二氧化碳洗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C30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4F3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A87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687F7DD3" w14:textId="77777777" w:rsidTr="00824A2A">
        <w:trPr>
          <w:trHeight w:val="439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73E4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D433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A1B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钢丝刷洗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E5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B9C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1E2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C6C3E88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D7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A03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固井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E81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E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4F1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0AF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327F5D90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C5F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776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旧井处理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D97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69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36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FB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  <w:tr w:rsidR="00524AD6" w:rsidRPr="00531F84" w14:paraId="1ABE5694" w14:textId="77777777" w:rsidTr="00824A2A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4F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89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技术工作费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A6A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B17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0D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13D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2"/>
              </w:rPr>
            </w:pPr>
          </w:p>
        </w:tc>
      </w:tr>
    </w:tbl>
    <w:p w14:paraId="130C25D7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6、贵单位承担的项目成本占比情况：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5"/>
        <w:gridCol w:w="1245"/>
        <w:gridCol w:w="1499"/>
        <w:gridCol w:w="1108"/>
        <w:gridCol w:w="1246"/>
        <w:gridCol w:w="1246"/>
        <w:gridCol w:w="1246"/>
      </w:tblGrid>
      <w:tr w:rsidR="00524AD6" w:rsidRPr="00531F84" w14:paraId="7AE836AF" w14:textId="77777777" w:rsidTr="00824A2A">
        <w:trPr>
          <w:trHeight w:val="45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53D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40E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D9A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子项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CAC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劳务成本</w:t>
            </w:r>
          </w:p>
          <w:p w14:paraId="43D1693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占比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62C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实验测试</w:t>
            </w:r>
          </w:p>
          <w:p w14:paraId="703CBA9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成本占比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08D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人员</w:t>
            </w:r>
          </w:p>
          <w:p w14:paraId="1BEF872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成本占比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D0B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其它</w:t>
            </w:r>
          </w:p>
          <w:p w14:paraId="38F3C56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成本占比</w:t>
            </w:r>
          </w:p>
        </w:tc>
      </w:tr>
      <w:tr w:rsidR="00524AD6" w:rsidRPr="00531F84" w14:paraId="4C7EE76D" w14:textId="77777777" w:rsidTr="00824A2A">
        <w:trPr>
          <w:trHeight w:val="270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E1F8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D7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042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EFF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438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3EE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229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（%）</w:t>
            </w:r>
          </w:p>
        </w:tc>
      </w:tr>
      <w:tr w:rsidR="00524AD6" w:rsidRPr="00531F84" w14:paraId="57DF21D3" w14:textId="77777777" w:rsidTr="00824A2A">
        <w:trPr>
          <w:trHeight w:hRule="exact" w:val="397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220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5F4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水文地质测绘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C5C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44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EC6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43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6CC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35176B5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E8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93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A4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1:10000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9AD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C9C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D72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F3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070B6DE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34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B6F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F2D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1:25000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4A9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7CC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591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2C3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CE3B392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178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8D7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67E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E1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3AD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7D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744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B869BD3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CB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F5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91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1:100000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2F0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11E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A5E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BC6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46F77DA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A52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79AE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2E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1:250000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143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8F9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99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FCA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8FF97D7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BB76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2D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D9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1:500000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E76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38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680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FB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CC9EA05" w14:textId="77777777" w:rsidTr="00824A2A">
        <w:trPr>
          <w:trHeight w:hRule="exact" w:val="397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D8B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B48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模拟计算、遥感判释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926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电模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59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F8A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784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222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7279404" w14:textId="77777777" w:rsidTr="00824A2A">
        <w:trPr>
          <w:trHeight w:hRule="exact" w:val="68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9B35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E7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06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数模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A4B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CE8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47F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8AE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763469B" w14:textId="77777777" w:rsidTr="00824A2A">
        <w:trPr>
          <w:trHeight w:hRule="exact" w:val="817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493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0B0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水文地质钻探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31A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水文地质</w:t>
            </w:r>
          </w:p>
          <w:p w14:paraId="126EC88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复杂程度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81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CC6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EB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D9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969F848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8D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D83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806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岩土类别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5CF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5B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51E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D5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19D72A9" w14:textId="77777777" w:rsidTr="00824A2A">
        <w:trPr>
          <w:trHeight w:hRule="exact" w:val="68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E7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5F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ED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孔深孔径</w:t>
            </w:r>
          </w:p>
          <w:p w14:paraId="71FCA44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系数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28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5D0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61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031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720A1A6F" w14:textId="77777777" w:rsidTr="00824A2A">
        <w:trPr>
          <w:trHeight w:hRule="exact" w:val="397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927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B2B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现场测试与取样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DF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抽水试验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02C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31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D8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8EB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E8E6A8C" w14:textId="77777777" w:rsidTr="00824A2A">
        <w:trPr>
          <w:trHeight w:hRule="exact" w:val="72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C4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AB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312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放射性同位素测试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26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1E9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43A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CA4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75510537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6BC2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9E5B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01B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弥散试验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E3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24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F13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B8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BA5789C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60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E42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8F9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渗水试验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5C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CC0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0A4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33D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D39E8E7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B8D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0083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59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测流速流量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6B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8C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250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96A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264CD8C6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409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B6F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AA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连通试验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9F5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38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403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A90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0B74B990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C3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E80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732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地下水位（温）观测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C90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33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684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3C5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C1479E7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8A1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E9F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043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取试样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FB9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61E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1F3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F06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6F80CAD6" w14:textId="77777777" w:rsidTr="00824A2A">
        <w:trPr>
          <w:trHeight w:hRule="exact" w:val="397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636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D05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洗井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76E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机械洗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A1EB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67D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C18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4B40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116947CE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5D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4FA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5C4E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压酸洗井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131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8A7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A02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8BC2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60B1E58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167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C4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1C13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二氧化碳洗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BDE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E95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89F1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CC7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519DBB9B" w14:textId="77777777" w:rsidTr="00824A2A">
        <w:trPr>
          <w:trHeight w:hRule="exact" w:val="397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9B4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8CC" w14:textId="77777777" w:rsidR="00524AD6" w:rsidRPr="00531F84" w:rsidRDefault="00524AD6" w:rsidP="00824A2A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42F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钢丝刷洗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D7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4C4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E52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080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49415934" w14:textId="77777777" w:rsidTr="00824A2A">
        <w:trPr>
          <w:trHeight w:hRule="exact" w:val="397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FDE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638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固井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1F5D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0D27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46E5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BBC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C326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  <w:tr w:rsidR="00524AD6" w:rsidRPr="00531F84" w14:paraId="3C6F2E93" w14:textId="77777777" w:rsidTr="00824A2A">
        <w:trPr>
          <w:trHeight w:hRule="exact" w:val="397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5E8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B334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旧井处理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75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19C9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EF6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771A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EAFF" w14:textId="77777777" w:rsidR="00524AD6" w:rsidRPr="00531F84" w:rsidRDefault="00524AD6" w:rsidP="00824A2A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</w:p>
        </w:tc>
      </w:tr>
    </w:tbl>
    <w:p w14:paraId="105A9380" w14:textId="77777777" w:rsidR="00524AD6" w:rsidRPr="00531F84" w:rsidRDefault="00524AD6" w:rsidP="00524AD6">
      <w:pPr>
        <w:rPr>
          <w:rFonts w:ascii="仿宋_GB2312" w:eastAsia="仿宋_GB2312" w:hAnsiTheme="minorEastAsia" w:cs="Helvetica"/>
          <w:color w:val="000000" w:themeColor="text1"/>
          <w:kern w:val="0"/>
          <w:szCs w:val="21"/>
        </w:rPr>
      </w:pPr>
    </w:p>
    <w:p w14:paraId="7DD93DA8" w14:textId="77777777" w:rsidR="00524AD6" w:rsidRPr="00531F84" w:rsidRDefault="00524AD6" w:rsidP="00524AD6">
      <w:pPr>
        <w:rPr>
          <w:rFonts w:ascii="仿宋_GB2312" w:eastAsia="仿宋_GB2312" w:hAnsiTheme="minorEastAsia" w:cs="Helvetica"/>
          <w:color w:val="000000" w:themeColor="text1"/>
          <w:kern w:val="0"/>
          <w:szCs w:val="21"/>
        </w:rPr>
      </w:pPr>
    </w:p>
    <w:p w14:paraId="121F6406" w14:textId="77777777" w:rsidR="00524AD6" w:rsidRPr="00531F84" w:rsidRDefault="00524AD6" w:rsidP="00524AD6">
      <w:pPr>
        <w:rPr>
          <w:rFonts w:ascii="仿宋_GB2312" w:eastAsia="仿宋_GB2312" w:hAnsi="黑体"/>
          <w:sz w:val="28"/>
          <w:szCs w:val="28"/>
        </w:rPr>
      </w:pPr>
      <w:r w:rsidRPr="00531F84">
        <w:rPr>
          <w:rFonts w:ascii="仿宋_GB2312" w:eastAsia="仿宋_GB2312" w:hAnsi="黑体" w:hint="eastAsia"/>
          <w:sz w:val="28"/>
          <w:szCs w:val="28"/>
        </w:rPr>
        <w:br w:type="page"/>
      </w:r>
    </w:p>
    <w:p w14:paraId="594CF5BF" w14:textId="77777777" w:rsidR="00524AD6" w:rsidRPr="00531F84" w:rsidRDefault="00524AD6" w:rsidP="00524AD6">
      <w:pPr>
        <w:numPr>
          <w:ilvl w:val="0"/>
          <w:numId w:val="20"/>
        </w:num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岩土工程设计</w:t>
      </w:r>
    </w:p>
    <w:p w14:paraId="787C89BC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1、贵单位从事岩土设计收费主要考虑因素有（可多选）：</w:t>
      </w:r>
    </w:p>
    <w:p w14:paraId="5CBCD9F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□设计阶段</w:t>
      </w:r>
    </w:p>
    <w:p w14:paraId="5402F5D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□场地复杂程度附加系数</w:t>
      </w:r>
    </w:p>
    <w:p w14:paraId="109EA894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□不同行业类型附加系数</w:t>
      </w:r>
    </w:p>
    <w:p w14:paraId="31B5FD53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□当工程量小时，考虑最低价保底</w:t>
      </w:r>
    </w:p>
    <w:p w14:paraId="2DC41E8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57D44F40" w14:textId="77777777" w:rsidR="00524AD6" w:rsidRPr="00531F84" w:rsidRDefault="00524AD6" w:rsidP="00524AD6">
      <w:pPr>
        <w:widowControl/>
        <w:spacing w:line="400" w:lineRule="exact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2、贵单位从事岩土工程咨询收费主要依据（可多选）：</w:t>
      </w:r>
    </w:p>
    <w:p w14:paraId="06F1302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□根据公司人工时成本核算</w:t>
      </w:r>
    </w:p>
    <w:p w14:paraId="6DD1233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□岩土工程概算作为基准价，按费率或分档内插计费</w:t>
      </w:r>
    </w:p>
    <w:p w14:paraId="0B40765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□工程建安费作为基准价，按费率或分档内插计费。</w:t>
      </w:r>
    </w:p>
    <w:p w14:paraId="430858D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□工程费（建安费+设备与工器具购置费）作为基准价，按费率或分档内插计费。</w:t>
      </w:r>
    </w:p>
    <w:p w14:paraId="324538A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《           》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收费标准参照执行，并按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系数提升（或折减）。</w:t>
      </w:r>
    </w:p>
    <w:p w14:paraId="249A2A0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494AB7C4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3、贵单位的岩土设计取费计费情况：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6"/>
        <w:gridCol w:w="1120"/>
        <w:gridCol w:w="1050"/>
        <w:gridCol w:w="1010"/>
        <w:gridCol w:w="1811"/>
        <w:gridCol w:w="1134"/>
        <w:gridCol w:w="901"/>
      </w:tblGrid>
      <w:tr w:rsidR="00524AD6" w:rsidRPr="00531F84" w14:paraId="4758BB6E" w14:textId="77777777" w:rsidTr="00824A2A">
        <w:tc>
          <w:tcPr>
            <w:tcW w:w="1496" w:type="dxa"/>
            <w:vMerge w:val="restart"/>
            <w:vAlign w:val="center"/>
          </w:tcPr>
          <w:p w14:paraId="5278AB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120" w:type="dxa"/>
            <w:vMerge w:val="restart"/>
            <w:vAlign w:val="center"/>
          </w:tcPr>
          <w:p w14:paraId="7A5DEA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工程概算的费率（%）</w:t>
            </w:r>
          </w:p>
        </w:tc>
        <w:tc>
          <w:tcPr>
            <w:tcW w:w="1050" w:type="dxa"/>
            <w:vMerge w:val="restart"/>
            <w:vAlign w:val="center"/>
          </w:tcPr>
          <w:p w14:paraId="7FECB4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建安费的费率（%）</w:t>
            </w:r>
          </w:p>
        </w:tc>
        <w:tc>
          <w:tcPr>
            <w:tcW w:w="1010" w:type="dxa"/>
            <w:vMerge w:val="restart"/>
            <w:vAlign w:val="center"/>
          </w:tcPr>
          <w:p w14:paraId="36DF41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工程费的费率（%）</w:t>
            </w:r>
          </w:p>
        </w:tc>
        <w:tc>
          <w:tcPr>
            <w:tcW w:w="3846" w:type="dxa"/>
            <w:gridSpan w:val="3"/>
          </w:tcPr>
          <w:p w14:paraId="2DD45F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0A6310FB" w14:textId="77777777" w:rsidTr="00824A2A">
        <w:tc>
          <w:tcPr>
            <w:tcW w:w="1496" w:type="dxa"/>
            <w:vMerge/>
            <w:vAlign w:val="center"/>
          </w:tcPr>
          <w:p w14:paraId="321B36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14:paraId="58F7D7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3712D8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68FF53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264110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  <w:tc>
          <w:tcPr>
            <w:tcW w:w="1134" w:type="dxa"/>
          </w:tcPr>
          <w:p w14:paraId="292BF9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基本费用</w:t>
            </w:r>
          </w:p>
          <w:p w14:paraId="170131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901" w:type="dxa"/>
            <w:vAlign w:val="center"/>
          </w:tcPr>
          <w:p w14:paraId="23E7B0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费率（%）</w:t>
            </w:r>
          </w:p>
        </w:tc>
      </w:tr>
      <w:tr w:rsidR="00524AD6" w:rsidRPr="00531F84" w14:paraId="382B5685" w14:textId="77777777" w:rsidTr="00824A2A">
        <w:tc>
          <w:tcPr>
            <w:tcW w:w="1496" w:type="dxa"/>
            <w:vAlign w:val="center"/>
          </w:tcPr>
          <w:p w14:paraId="158F17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基坑工程</w:t>
            </w:r>
          </w:p>
        </w:tc>
        <w:tc>
          <w:tcPr>
            <w:tcW w:w="1120" w:type="dxa"/>
            <w:vAlign w:val="center"/>
          </w:tcPr>
          <w:p w14:paraId="2D88F4B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A20E9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BB5FE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6FEC2C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2648DA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69B20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58F22A6" w14:textId="77777777" w:rsidTr="00824A2A">
        <w:tc>
          <w:tcPr>
            <w:tcW w:w="1496" w:type="dxa"/>
            <w:vAlign w:val="center"/>
          </w:tcPr>
          <w:p w14:paraId="71A2F47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边坡工程</w:t>
            </w:r>
          </w:p>
        </w:tc>
        <w:tc>
          <w:tcPr>
            <w:tcW w:w="1120" w:type="dxa"/>
            <w:vAlign w:val="center"/>
          </w:tcPr>
          <w:p w14:paraId="13899C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14E4C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3CF6A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572CB6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50FA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62A7AC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0B33E35" w14:textId="77777777" w:rsidTr="00824A2A">
        <w:tc>
          <w:tcPr>
            <w:tcW w:w="1496" w:type="dxa"/>
            <w:vAlign w:val="center"/>
          </w:tcPr>
          <w:p w14:paraId="6F310B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软基处理</w:t>
            </w:r>
          </w:p>
        </w:tc>
        <w:tc>
          <w:tcPr>
            <w:tcW w:w="1120" w:type="dxa"/>
            <w:vAlign w:val="center"/>
          </w:tcPr>
          <w:p w14:paraId="4796EFD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47C87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862D1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4200BB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132FB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BF77E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05B33ED" w14:textId="77777777" w:rsidTr="00824A2A">
        <w:tc>
          <w:tcPr>
            <w:tcW w:w="1496" w:type="dxa"/>
            <w:vAlign w:val="center"/>
          </w:tcPr>
          <w:p w14:paraId="676652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污染场地处理</w:t>
            </w:r>
          </w:p>
        </w:tc>
        <w:tc>
          <w:tcPr>
            <w:tcW w:w="1120" w:type="dxa"/>
            <w:vAlign w:val="center"/>
          </w:tcPr>
          <w:p w14:paraId="5B8114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1FE0A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9DE75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364FAD6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9BC7F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F6713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B4688A0" w14:textId="77777777" w:rsidTr="00824A2A">
        <w:tc>
          <w:tcPr>
            <w:tcW w:w="1496" w:type="dxa"/>
            <w:vAlign w:val="center"/>
          </w:tcPr>
          <w:p w14:paraId="75E400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120" w:type="dxa"/>
            <w:vAlign w:val="center"/>
          </w:tcPr>
          <w:p w14:paraId="46F74D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8571F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14EAEF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229B9F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749E7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95134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93E3698" w14:textId="77777777" w:rsidTr="00824A2A">
        <w:tc>
          <w:tcPr>
            <w:tcW w:w="1496" w:type="dxa"/>
            <w:vAlign w:val="center"/>
          </w:tcPr>
          <w:p w14:paraId="1BF43B11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38AC5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DD906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9CC9C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09AF8B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E97B9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DBF91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32C11D31" w14:textId="77777777" w:rsidR="00524AD6" w:rsidRPr="00531F84" w:rsidRDefault="00524AD6" w:rsidP="00524AD6">
      <w:pPr>
        <w:spacing w:line="360" w:lineRule="auto"/>
        <w:ind w:firstLineChars="200" w:firstLine="420"/>
        <w:rPr>
          <w:rFonts w:ascii="仿宋_GB2312" w:eastAsia="仿宋_GB2312" w:hAnsi="黑体"/>
          <w:sz w:val="28"/>
          <w:szCs w:val="28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（以上填表时：按贵单位承揽项目一般平均情况填写；对于未涉及的填写项，可以填写建议值：并用[]标志）</w:t>
      </w:r>
    </w:p>
    <w:p w14:paraId="3589AE94" w14:textId="77777777" w:rsidR="00524AD6" w:rsidRPr="00531F84" w:rsidRDefault="00524AD6" w:rsidP="00524AD6">
      <w:pPr>
        <w:jc w:val="center"/>
        <w:rPr>
          <w:rFonts w:ascii="仿宋_GB2312" w:eastAsia="仿宋_GB2312" w:hAnsi="黑体"/>
          <w:sz w:val="28"/>
          <w:szCs w:val="28"/>
        </w:rPr>
      </w:pPr>
    </w:p>
    <w:p w14:paraId="7DFB2C11" w14:textId="77777777" w:rsidR="00524AD6" w:rsidRPr="00531F84" w:rsidRDefault="00524AD6" w:rsidP="00524AD6">
      <w:pPr>
        <w:jc w:val="center"/>
        <w:rPr>
          <w:rFonts w:ascii="仿宋_GB2312" w:eastAsia="仿宋_GB2312" w:hAnsi="黑体"/>
          <w:sz w:val="28"/>
          <w:szCs w:val="28"/>
        </w:rPr>
      </w:pPr>
    </w:p>
    <w:p w14:paraId="27D6933F" w14:textId="77777777" w:rsidR="00524AD6" w:rsidRPr="00531F84" w:rsidRDefault="00524AD6" w:rsidP="00524AD6">
      <w:pPr>
        <w:jc w:val="center"/>
        <w:rPr>
          <w:rFonts w:ascii="仿宋_GB2312" w:eastAsia="仿宋_GB2312" w:hAnsi="黑体"/>
          <w:sz w:val="28"/>
          <w:szCs w:val="28"/>
        </w:rPr>
      </w:pPr>
    </w:p>
    <w:p w14:paraId="6DDB9028" w14:textId="77777777" w:rsidR="00524AD6" w:rsidRPr="00531F84" w:rsidRDefault="00524AD6" w:rsidP="00524AD6">
      <w:pPr>
        <w:rPr>
          <w:rFonts w:ascii="仿宋_GB2312" w:eastAsia="仿宋_GB2312" w:hAnsi="黑体"/>
          <w:sz w:val="28"/>
          <w:szCs w:val="28"/>
        </w:rPr>
      </w:pPr>
      <w:r w:rsidRPr="00531F84">
        <w:rPr>
          <w:rFonts w:ascii="仿宋_GB2312" w:eastAsia="仿宋_GB2312" w:hAnsi="黑体" w:hint="eastAsia"/>
          <w:sz w:val="28"/>
          <w:szCs w:val="28"/>
        </w:rPr>
        <w:br w:type="page"/>
      </w:r>
    </w:p>
    <w:p w14:paraId="1B36382F" w14:textId="77777777" w:rsidR="00524AD6" w:rsidRPr="00531F84" w:rsidRDefault="00524AD6" w:rsidP="00524AD6">
      <w:p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第七部分 岩土工程检测</w:t>
      </w:r>
    </w:p>
    <w:p w14:paraId="0A161B0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1、贵单位从事岩土工程检测业务类型有（可多选）：</w:t>
      </w:r>
    </w:p>
    <w:p w14:paraId="0D18692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□工民建项目</w:t>
      </w:r>
    </w:p>
    <w:p w14:paraId="7C862C0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□市政（道桥隧）项目</w:t>
      </w:r>
    </w:p>
    <w:p w14:paraId="4253A085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□轨道交通项目</w:t>
      </w:r>
    </w:p>
    <w:p w14:paraId="1D41ECF4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□公路桥涵项目</w:t>
      </w:r>
    </w:p>
    <w:p w14:paraId="052C0FEE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□水利水运项目</w:t>
      </w:r>
    </w:p>
    <w:p w14:paraId="066BD549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□铁路项目</w:t>
      </w:r>
    </w:p>
    <w:p w14:paraId="71E2115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。</w:t>
      </w:r>
    </w:p>
    <w:p w14:paraId="08C0C6F9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2、贵单位承担岩土工程检测收费主要依据（可多选）：</w:t>
      </w:r>
    </w:p>
    <w:p w14:paraId="669DFC1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□按现行收费标准一定费率计费</w:t>
      </w:r>
    </w:p>
    <w:p w14:paraId="55DE1DE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□按项目检测内容，以综合单价形式计费（含折算总价包干）</w:t>
      </w:r>
    </w:p>
    <w:p w14:paraId="452E35A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□以桩基工程概算的一定比例计费</w:t>
      </w:r>
    </w:p>
    <w:p w14:paraId="18CD48D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FF0000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。</w:t>
      </w:r>
    </w:p>
    <w:p w14:paraId="16706601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3、贵单位认为岩土工程检测收费基准价宜按照（可多选）：</w:t>
      </w:r>
    </w:p>
    <w:p w14:paraId="7105FE8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□按现行收费标准一定费率计费</w:t>
      </w:r>
    </w:p>
    <w:p w14:paraId="0E02ED98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□按项目检测内容，以综合单价形式计费</w:t>
      </w:r>
    </w:p>
    <w:p w14:paraId="2161A4A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□以桩基工程概算的一定比例计费</w:t>
      </w:r>
    </w:p>
    <w:p w14:paraId="39F5881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FF0000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。</w:t>
      </w:r>
    </w:p>
    <w:p w14:paraId="1B7368ED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4、贵单位承担的岩土工程检测项目取费情况：</w:t>
      </w:r>
    </w:p>
    <w:tbl>
      <w:tblPr>
        <w:tblStyle w:val="a9"/>
        <w:tblW w:w="5055" w:type="pct"/>
        <w:tblLook w:val="04A0" w:firstRow="1" w:lastRow="0" w:firstColumn="1" w:lastColumn="0" w:noHBand="0" w:noVBand="1"/>
      </w:tblPr>
      <w:tblGrid>
        <w:gridCol w:w="1140"/>
        <w:gridCol w:w="1322"/>
        <w:gridCol w:w="1265"/>
        <w:gridCol w:w="1928"/>
        <w:gridCol w:w="1583"/>
        <w:gridCol w:w="1694"/>
      </w:tblGrid>
      <w:tr w:rsidR="00524AD6" w:rsidRPr="00531F84" w14:paraId="40EEEFCB" w14:textId="77777777" w:rsidTr="00824A2A">
        <w:trPr>
          <w:trHeight w:val="349"/>
        </w:trPr>
        <w:tc>
          <w:tcPr>
            <w:tcW w:w="638" w:type="pct"/>
            <w:vMerge w:val="restart"/>
            <w:vAlign w:val="center"/>
          </w:tcPr>
          <w:p w14:paraId="358CFBE7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740" w:type="pct"/>
            <w:vMerge w:val="restart"/>
            <w:vAlign w:val="center"/>
          </w:tcPr>
          <w:p w14:paraId="7CA8A268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6C6B79A6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708" w:type="pct"/>
            <w:vMerge w:val="restart"/>
            <w:vAlign w:val="center"/>
          </w:tcPr>
          <w:p w14:paraId="7226B788" w14:textId="77777777" w:rsidR="00524AD6" w:rsidRPr="00F43BC9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桩基工程概算的比例（%）</w:t>
            </w:r>
          </w:p>
        </w:tc>
        <w:tc>
          <w:tcPr>
            <w:tcW w:w="1965" w:type="pct"/>
            <w:gridSpan w:val="2"/>
            <w:vAlign w:val="center"/>
          </w:tcPr>
          <w:p w14:paraId="525BE1B4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综合单价（元/m）</w:t>
            </w:r>
          </w:p>
        </w:tc>
        <w:tc>
          <w:tcPr>
            <w:tcW w:w="948" w:type="pct"/>
            <w:vAlign w:val="center"/>
          </w:tcPr>
          <w:p w14:paraId="29EE95A0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3A68E2F9" w14:textId="77777777" w:rsidTr="00824A2A">
        <w:trPr>
          <w:trHeight w:val="312"/>
        </w:trPr>
        <w:tc>
          <w:tcPr>
            <w:tcW w:w="638" w:type="pct"/>
            <w:vMerge/>
            <w:vAlign w:val="center"/>
          </w:tcPr>
          <w:p w14:paraId="29722254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40" w:type="pct"/>
            <w:vMerge/>
            <w:vAlign w:val="center"/>
          </w:tcPr>
          <w:p w14:paraId="1A9BB35B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Merge/>
            <w:vAlign w:val="center"/>
          </w:tcPr>
          <w:p w14:paraId="623C5E6F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Merge w:val="restart"/>
            <w:vAlign w:val="center"/>
          </w:tcPr>
          <w:p w14:paraId="40FFA0E4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静载检测（元/吨）</w:t>
            </w:r>
          </w:p>
        </w:tc>
        <w:tc>
          <w:tcPr>
            <w:tcW w:w="886" w:type="pct"/>
            <w:vMerge w:val="restart"/>
            <w:vAlign w:val="center"/>
          </w:tcPr>
          <w:p w14:paraId="29CC1921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动测（元/根）</w:t>
            </w:r>
          </w:p>
        </w:tc>
        <w:tc>
          <w:tcPr>
            <w:tcW w:w="948" w:type="pct"/>
            <w:vMerge w:val="restart"/>
            <w:vAlign w:val="center"/>
          </w:tcPr>
          <w:p w14:paraId="15ECD9B6" w14:textId="77777777" w:rsidR="00524AD6" w:rsidRPr="00F43BC9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F43BC9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60F1C2F5" w14:textId="77777777" w:rsidTr="00824A2A">
        <w:trPr>
          <w:trHeight w:val="312"/>
        </w:trPr>
        <w:tc>
          <w:tcPr>
            <w:tcW w:w="638" w:type="pct"/>
            <w:vMerge/>
            <w:vAlign w:val="center"/>
          </w:tcPr>
          <w:p w14:paraId="64D84BB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40" w:type="pct"/>
            <w:vMerge/>
            <w:vAlign w:val="center"/>
          </w:tcPr>
          <w:p w14:paraId="58DD7C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Merge/>
            <w:vAlign w:val="center"/>
          </w:tcPr>
          <w:p w14:paraId="43FD3B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Merge/>
            <w:vAlign w:val="center"/>
          </w:tcPr>
          <w:p w14:paraId="64E8F5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Merge/>
            <w:vAlign w:val="center"/>
          </w:tcPr>
          <w:p w14:paraId="5811EE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Merge/>
            <w:vAlign w:val="center"/>
          </w:tcPr>
          <w:p w14:paraId="42EEDF1A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61C6B8B3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35D11B07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740" w:type="pct"/>
            <w:vAlign w:val="center"/>
          </w:tcPr>
          <w:p w14:paraId="3206B6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4688E0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0C26DD9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4A10C8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00F212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C99579B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1FA8A085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740" w:type="pct"/>
            <w:vAlign w:val="center"/>
          </w:tcPr>
          <w:p w14:paraId="2322C6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081533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305428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279078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6C5D26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B97007C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31C2AD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740" w:type="pct"/>
            <w:vAlign w:val="center"/>
          </w:tcPr>
          <w:p w14:paraId="149818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29F281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575D54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327020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12A7D4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DBF4434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7AFA76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740" w:type="pct"/>
            <w:vAlign w:val="center"/>
          </w:tcPr>
          <w:p w14:paraId="75AA9E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2D91A2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471B83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0587CA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45717C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421A599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1DA85A3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740" w:type="pct"/>
            <w:vAlign w:val="center"/>
          </w:tcPr>
          <w:p w14:paraId="5E9A4D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60898C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17E053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13E8CF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6576A8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9EC719E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69DAAC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740" w:type="pct"/>
            <w:vAlign w:val="center"/>
          </w:tcPr>
          <w:p w14:paraId="050D4DF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6A75A9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3EF424A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372F31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289367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6C67890" w14:textId="77777777" w:rsidTr="00824A2A">
        <w:trPr>
          <w:trHeight w:hRule="exact" w:val="340"/>
        </w:trPr>
        <w:tc>
          <w:tcPr>
            <w:tcW w:w="638" w:type="pct"/>
            <w:vAlign w:val="center"/>
          </w:tcPr>
          <w:p w14:paraId="3ECF87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740" w:type="pct"/>
            <w:vAlign w:val="center"/>
          </w:tcPr>
          <w:p w14:paraId="3A998F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301B4F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9" w:type="pct"/>
            <w:vAlign w:val="center"/>
          </w:tcPr>
          <w:p w14:paraId="22D5C7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7E4538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48" w:type="pct"/>
            <w:vAlign w:val="center"/>
          </w:tcPr>
          <w:p w14:paraId="408B9B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470C082D" w14:textId="77777777" w:rsidR="00524AD6" w:rsidRDefault="00524AD6" w:rsidP="00524AD6">
      <w:pPr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（以上填表时：按贵单位承揽项目一般平均情况填写），本表采用综合单价计费时，只列举了费用较高的静载及动测2项作为调研，其他单项请在本表扩展填写或以附件的形式填写。</w:t>
      </w:r>
    </w:p>
    <w:p w14:paraId="30503975" w14:textId="2DBB9755" w:rsidR="00524AD6" w:rsidRPr="00531F84" w:rsidRDefault="00524AD6" w:rsidP="00524AD6">
      <w:pPr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10B9001E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lastRenderedPageBreak/>
        <w:t>5、贵单位所在地方协会或主管部门对检测项目价格要求及建议：</w:t>
      </w:r>
    </w:p>
    <w:tbl>
      <w:tblPr>
        <w:tblStyle w:val="a9"/>
        <w:tblW w:w="5066" w:type="pct"/>
        <w:tblLook w:val="04A0" w:firstRow="1" w:lastRow="0" w:firstColumn="1" w:lastColumn="0" w:noHBand="0" w:noVBand="1"/>
      </w:tblPr>
      <w:tblGrid>
        <w:gridCol w:w="1498"/>
        <w:gridCol w:w="1213"/>
        <w:gridCol w:w="1020"/>
        <w:gridCol w:w="1925"/>
        <w:gridCol w:w="1583"/>
        <w:gridCol w:w="1713"/>
      </w:tblGrid>
      <w:tr w:rsidR="00524AD6" w:rsidRPr="00531F84" w14:paraId="3657D977" w14:textId="77777777" w:rsidTr="00824A2A">
        <w:trPr>
          <w:trHeight w:val="534"/>
        </w:trPr>
        <w:tc>
          <w:tcPr>
            <w:tcW w:w="836" w:type="pct"/>
            <w:vMerge w:val="restart"/>
            <w:vAlign w:val="center"/>
          </w:tcPr>
          <w:p w14:paraId="244644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677" w:type="pct"/>
            <w:vMerge w:val="restart"/>
            <w:vAlign w:val="center"/>
          </w:tcPr>
          <w:p w14:paraId="36C79E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232651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569" w:type="pct"/>
            <w:vMerge w:val="restart"/>
            <w:vAlign w:val="center"/>
          </w:tcPr>
          <w:p w14:paraId="100FF928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桩基工程概算的比例（%）</w:t>
            </w:r>
          </w:p>
        </w:tc>
        <w:tc>
          <w:tcPr>
            <w:tcW w:w="1959" w:type="pct"/>
            <w:gridSpan w:val="2"/>
            <w:vAlign w:val="center"/>
          </w:tcPr>
          <w:p w14:paraId="4FD62C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综合单价（元/m）</w:t>
            </w:r>
          </w:p>
        </w:tc>
        <w:tc>
          <w:tcPr>
            <w:tcW w:w="957" w:type="pct"/>
            <w:vAlign w:val="center"/>
          </w:tcPr>
          <w:p w14:paraId="66751F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6E6DEF4D" w14:textId="77777777" w:rsidTr="00824A2A">
        <w:trPr>
          <w:trHeight w:val="312"/>
        </w:trPr>
        <w:tc>
          <w:tcPr>
            <w:tcW w:w="836" w:type="pct"/>
            <w:vMerge/>
            <w:vAlign w:val="center"/>
          </w:tcPr>
          <w:p w14:paraId="633E6D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77" w:type="pct"/>
            <w:vMerge/>
            <w:vAlign w:val="center"/>
          </w:tcPr>
          <w:p w14:paraId="6CF95F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Merge/>
            <w:vAlign w:val="center"/>
          </w:tcPr>
          <w:p w14:paraId="35C89E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Merge w:val="restart"/>
            <w:vAlign w:val="center"/>
          </w:tcPr>
          <w:p w14:paraId="6C6342C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静载检测（元/吨）</w:t>
            </w:r>
          </w:p>
        </w:tc>
        <w:tc>
          <w:tcPr>
            <w:tcW w:w="883" w:type="pct"/>
            <w:vMerge w:val="restart"/>
            <w:vAlign w:val="center"/>
          </w:tcPr>
          <w:p w14:paraId="37062D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动测（元/根）</w:t>
            </w:r>
          </w:p>
        </w:tc>
        <w:tc>
          <w:tcPr>
            <w:tcW w:w="957" w:type="pct"/>
            <w:vMerge w:val="restart"/>
            <w:vAlign w:val="center"/>
          </w:tcPr>
          <w:p w14:paraId="0318ED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64BE2C1E" w14:textId="77777777" w:rsidTr="00824A2A">
        <w:trPr>
          <w:trHeight w:val="312"/>
        </w:trPr>
        <w:tc>
          <w:tcPr>
            <w:tcW w:w="836" w:type="pct"/>
            <w:vMerge/>
            <w:vAlign w:val="center"/>
          </w:tcPr>
          <w:p w14:paraId="0A823D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677" w:type="pct"/>
            <w:vMerge/>
            <w:vAlign w:val="center"/>
          </w:tcPr>
          <w:p w14:paraId="4174E7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Merge/>
            <w:vAlign w:val="center"/>
          </w:tcPr>
          <w:p w14:paraId="3CD331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Merge/>
            <w:vAlign w:val="center"/>
          </w:tcPr>
          <w:p w14:paraId="0D0EBB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Merge/>
            <w:vAlign w:val="center"/>
          </w:tcPr>
          <w:p w14:paraId="093D46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Merge/>
            <w:vAlign w:val="center"/>
          </w:tcPr>
          <w:p w14:paraId="0EC633CE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57B67CAB" w14:textId="77777777" w:rsidTr="00824A2A">
        <w:tc>
          <w:tcPr>
            <w:tcW w:w="836" w:type="pct"/>
            <w:vAlign w:val="center"/>
          </w:tcPr>
          <w:p w14:paraId="6EAF6345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677" w:type="pct"/>
            <w:vAlign w:val="center"/>
          </w:tcPr>
          <w:p w14:paraId="59804F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A6CDD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2D6952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3C93BD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ADCE7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462D2EE8" w14:textId="77777777" w:rsidTr="00824A2A">
        <w:tc>
          <w:tcPr>
            <w:tcW w:w="836" w:type="pct"/>
            <w:vAlign w:val="center"/>
          </w:tcPr>
          <w:p w14:paraId="0ED97EFF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677" w:type="pct"/>
            <w:vAlign w:val="center"/>
          </w:tcPr>
          <w:p w14:paraId="48E9AC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77AE1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501DE6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262269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112B53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06264B71" w14:textId="77777777" w:rsidTr="00824A2A">
        <w:tc>
          <w:tcPr>
            <w:tcW w:w="836" w:type="pct"/>
            <w:vAlign w:val="center"/>
          </w:tcPr>
          <w:p w14:paraId="4E6D42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677" w:type="pct"/>
            <w:vAlign w:val="center"/>
          </w:tcPr>
          <w:p w14:paraId="50A618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F1785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146C69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1E0B47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31BEF76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4A69A410" w14:textId="77777777" w:rsidTr="00824A2A">
        <w:tc>
          <w:tcPr>
            <w:tcW w:w="836" w:type="pct"/>
            <w:vAlign w:val="center"/>
          </w:tcPr>
          <w:p w14:paraId="0628EE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677" w:type="pct"/>
            <w:vAlign w:val="center"/>
          </w:tcPr>
          <w:p w14:paraId="6B5D92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FD681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63338F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4C0C67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12D9D9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2E39E755" w14:textId="77777777" w:rsidTr="00824A2A">
        <w:tc>
          <w:tcPr>
            <w:tcW w:w="836" w:type="pct"/>
            <w:vAlign w:val="center"/>
          </w:tcPr>
          <w:p w14:paraId="51C7E4C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677" w:type="pct"/>
            <w:vAlign w:val="center"/>
          </w:tcPr>
          <w:p w14:paraId="7CA1C1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6491BE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465794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28E6B2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355237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79D5BFF8" w14:textId="77777777" w:rsidTr="00824A2A">
        <w:tc>
          <w:tcPr>
            <w:tcW w:w="836" w:type="pct"/>
            <w:vAlign w:val="center"/>
          </w:tcPr>
          <w:p w14:paraId="7E6C713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677" w:type="pct"/>
            <w:vAlign w:val="center"/>
          </w:tcPr>
          <w:p w14:paraId="2140DD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50903E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48BC57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7C6EFC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48DA4D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  <w:tr w:rsidR="00524AD6" w:rsidRPr="00531F84" w14:paraId="6650B1AE" w14:textId="77777777" w:rsidTr="00824A2A">
        <w:tc>
          <w:tcPr>
            <w:tcW w:w="836" w:type="pct"/>
            <w:vAlign w:val="center"/>
          </w:tcPr>
          <w:p w14:paraId="183284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Cs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677" w:type="pct"/>
            <w:vAlign w:val="center"/>
          </w:tcPr>
          <w:p w14:paraId="65079E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0484C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20AC49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0C8612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E8383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Cs/>
                <w:color w:val="333333"/>
                <w:kern w:val="0"/>
                <w:szCs w:val="21"/>
              </w:rPr>
            </w:pPr>
          </w:p>
        </w:tc>
      </w:tr>
    </w:tbl>
    <w:p w14:paraId="40BD4D75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（以上填表时：按各地实际情况填写，如暂无规定，则不填写），本表采用综合单价计费时，只列举了费用较高的静载及动测2项作为调研，其他单项请在本表扩展填写或以附件的形式填写。</w:t>
      </w:r>
    </w:p>
    <w:p w14:paraId="395154E6" w14:textId="77777777" w:rsidR="00524AD6" w:rsidRPr="00531F84" w:rsidRDefault="00524AD6" w:rsidP="00524AD6">
      <w:pPr>
        <w:rPr>
          <w:rFonts w:ascii="仿宋_GB2312" w:eastAsia="仿宋_GB2312" w:hAnsi="仿宋" w:cs="仿宋"/>
          <w:color w:val="FF0000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6、贵单位认为合理的岩土工程检测取费方式及价格建议：</w:t>
      </w:r>
    </w:p>
    <w:tbl>
      <w:tblPr>
        <w:tblStyle w:val="a9"/>
        <w:tblW w:w="5066" w:type="pct"/>
        <w:tblLook w:val="04A0" w:firstRow="1" w:lastRow="0" w:firstColumn="1" w:lastColumn="0" w:noHBand="0" w:noVBand="1"/>
      </w:tblPr>
      <w:tblGrid>
        <w:gridCol w:w="1383"/>
        <w:gridCol w:w="1264"/>
        <w:gridCol w:w="1078"/>
        <w:gridCol w:w="1926"/>
        <w:gridCol w:w="1586"/>
        <w:gridCol w:w="1715"/>
      </w:tblGrid>
      <w:tr w:rsidR="00524AD6" w:rsidRPr="00531F84" w14:paraId="2EC4E32C" w14:textId="77777777" w:rsidTr="00824A2A">
        <w:trPr>
          <w:trHeight w:val="534"/>
        </w:trPr>
        <w:tc>
          <w:tcPr>
            <w:tcW w:w="772" w:type="pct"/>
            <w:vMerge w:val="restart"/>
            <w:vAlign w:val="center"/>
          </w:tcPr>
          <w:p w14:paraId="0032DB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706" w:type="pct"/>
            <w:vMerge w:val="restart"/>
            <w:vAlign w:val="center"/>
          </w:tcPr>
          <w:p w14:paraId="3A25AA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5205D2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602" w:type="pct"/>
            <w:vMerge w:val="restart"/>
            <w:vAlign w:val="center"/>
          </w:tcPr>
          <w:p w14:paraId="4477FE32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工程概算的比例（%）</w:t>
            </w:r>
          </w:p>
        </w:tc>
        <w:tc>
          <w:tcPr>
            <w:tcW w:w="1960" w:type="pct"/>
            <w:gridSpan w:val="2"/>
            <w:vAlign w:val="center"/>
          </w:tcPr>
          <w:p w14:paraId="4A5F92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综合单价（元/m）</w:t>
            </w:r>
          </w:p>
        </w:tc>
        <w:tc>
          <w:tcPr>
            <w:tcW w:w="957" w:type="pct"/>
            <w:vAlign w:val="center"/>
          </w:tcPr>
          <w:p w14:paraId="4F8B51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21C47761" w14:textId="77777777" w:rsidTr="00824A2A">
        <w:trPr>
          <w:trHeight w:val="312"/>
        </w:trPr>
        <w:tc>
          <w:tcPr>
            <w:tcW w:w="772" w:type="pct"/>
            <w:vMerge/>
            <w:vAlign w:val="center"/>
          </w:tcPr>
          <w:p w14:paraId="524BCB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06" w:type="pct"/>
            <w:vMerge/>
            <w:vAlign w:val="center"/>
          </w:tcPr>
          <w:p w14:paraId="40B7AB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14:paraId="614681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Merge w:val="restart"/>
            <w:vAlign w:val="center"/>
          </w:tcPr>
          <w:p w14:paraId="68D1EF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静载检测（元/吨）</w:t>
            </w:r>
          </w:p>
        </w:tc>
        <w:tc>
          <w:tcPr>
            <w:tcW w:w="885" w:type="pct"/>
            <w:vMerge w:val="restart"/>
            <w:vAlign w:val="center"/>
          </w:tcPr>
          <w:p w14:paraId="58CB731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动测（元/根）</w:t>
            </w:r>
          </w:p>
        </w:tc>
        <w:tc>
          <w:tcPr>
            <w:tcW w:w="957" w:type="pct"/>
            <w:vMerge w:val="restart"/>
            <w:vAlign w:val="center"/>
          </w:tcPr>
          <w:p w14:paraId="100B6F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6F04D397" w14:textId="77777777" w:rsidTr="00824A2A">
        <w:trPr>
          <w:trHeight w:val="312"/>
        </w:trPr>
        <w:tc>
          <w:tcPr>
            <w:tcW w:w="772" w:type="pct"/>
            <w:vMerge/>
            <w:vAlign w:val="center"/>
          </w:tcPr>
          <w:p w14:paraId="09248C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06" w:type="pct"/>
            <w:vMerge/>
            <w:vAlign w:val="center"/>
          </w:tcPr>
          <w:p w14:paraId="5A27F5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14:paraId="4A0566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Merge/>
            <w:vAlign w:val="center"/>
          </w:tcPr>
          <w:p w14:paraId="4C39B1E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Merge/>
            <w:vAlign w:val="center"/>
          </w:tcPr>
          <w:p w14:paraId="5C6C06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Merge/>
            <w:vAlign w:val="center"/>
          </w:tcPr>
          <w:p w14:paraId="37450CB2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3E39D216" w14:textId="77777777" w:rsidTr="00824A2A">
        <w:tc>
          <w:tcPr>
            <w:tcW w:w="772" w:type="pct"/>
            <w:vAlign w:val="center"/>
          </w:tcPr>
          <w:p w14:paraId="27363A46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706" w:type="pct"/>
            <w:vAlign w:val="center"/>
          </w:tcPr>
          <w:p w14:paraId="666650F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7E3DF7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2A5220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2BB4B0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4DDD4F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9DA214B" w14:textId="77777777" w:rsidTr="00824A2A">
        <w:tc>
          <w:tcPr>
            <w:tcW w:w="772" w:type="pct"/>
            <w:vAlign w:val="center"/>
          </w:tcPr>
          <w:p w14:paraId="4B3D7E24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706" w:type="pct"/>
            <w:vAlign w:val="center"/>
          </w:tcPr>
          <w:p w14:paraId="111D17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24159D3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6C3DA9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149BFE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3F6ED4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46D5E0B" w14:textId="77777777" w:rsidTr="00824A2A">
        <w:tc>
          <w:tcPr>
            <w:tcW w:w="772" w:type="pct"/>
            <w:vAlign w:val="center"/>
          </w:tcPr>
          <w:p w14:paraId="603BEC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706" w:type="pct"/>
            <w:vAlign w:val="center"/>
          </w:tcPr>
          <w:p w14:paraId="75FEE5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EAAA5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039146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774147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1E70B2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4B804EE" w14:textId="77777777" w:rsidTr="00824A2A">
        <w:tc>
          <w:tcPr>
            <w:tcW w:w="772" w:type="pct"/>
            <w:vAlign w:val="center"/>
          </w:tcPr>
          <w:p w14:paraId="52BDBA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706" w:type="pct"/>
            <w:vAlign w:val="center"/>
          </w:tcPr>
          <w:p w14:paraId="53AC10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0B05539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666570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5CAAD59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20D209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DE141D5" w14:textId="77777777" w:rsidTr="00824A2A">
        <w:tc>
          <w:tcPr>
            <w:tcW w:w="772" w:type="pct"/>
            <w:vAlign w:val="center"/>
          </w:tcPr>
          <w:p w14:paraId="12A1EDA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706" w:type="pct"/>
            <w:vAlign w:val="center"/>
          </w:tcPr>
          <w:p w14:paraId="692746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22B59D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2C75C0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3C5F8A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384443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2A12264" w14:textId="77777777" w:rsidTr="00824A2A">
        <w:tc>
          <w:tcPr>
            <w:tcW w:w="772" w:type="pct"/>
            <w:vAlign w:val="center"/>
          </w:tcPr>
          <w:p w14:paraId="35A763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706" w:type="pct"/>
            <w:vAlign w:val="center"/>
          </w:tcPr>
          <w:p w14:paraId="71A66D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8C5DE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79FFDA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677002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4F19FA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3862694" w14:textId="77777777" w:rsidTr="00824A2A">
        <w:tc>
          <w:tcPr>
            <w:tcW w:w="772" w:type="pct"/>
            <w:vAlign w:val="center"/>
          </w:tcPr>
          <w:p w14:paraId="6AB12D51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706" w:type="pct"/>
            <w:vAlign w:val="center"/>
          </w:tcPr>
          <w:p w14:paraId="2A2478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42465C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1361DC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2C5DF6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2BD132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786B2DB" w14:textId="77777777" w:rsidTr="00824A2A">
        <w:tc>
          <w:tcPr>
            <w:tcW w:w="772" w:type="pct"/>
            <w:vAlign w:val="center"/>
          </w:tcPr>
          <w:p w14:paraId="1C82BA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合理性</w:t>
            </w:r>
          </w:p>
          <w:p w14:paraId="5E473B26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（√或×）</w:t>
            </w:r>
          </w:p>
        </w:tc>
        <w:tc>
          <w:tcPr>
            <w:tcW w:w="706" w:type="pct"/>
            <w:vAlign w:val="center"/>
          </w:tcPr>
          <w:p w14:paraId="6DB507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4F1A7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 w14:paraId="55A9B8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6B1B1B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A0547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55882452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7、贵单位承担的岩土工程检测项目成本占比情况：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91"/>
        <w:gridCol w:w="1692"/>
        <w:gridCol w:w="1851"/>
        <w:gridCol w:w="1851"/>
        <w:gridCol w:w="1850"/>
      </w:tblGrid>
      <w:tr w:rsidR="00524AD6" w:rsidRPr="00531F84" w14:paraId="759C93FE" w14:textId="77777777" w:rsidTr="00824A2A">
        <w:trPr>
          <w:trHeight w:val="534"/>
        </w:trPr>
        <w:tc>
          <w:tcPr>
            <w:tcW w:w="900" w:type="pct"/>
            <w:vMerge w:val="restart"/>
            <w:vAlign w:val="center"/>
          </w:tcPr>
          <w:p w14:paraId="62E630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957" w:type="pct"/>
            <w:vAlign w:val="center"/>
          </w:tcPr>
          <w:p w14:paraId="33DCF9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吊装等劳务</w:t>
            </w:r>
          </w:p>
          <w:p w14:paraId="3F5F61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成本占比</w:t>
            </w:r>
          </w:p>
        </w:tc>
        <w:tc>
          <w:tcPr>
            <w:tcW w:w="1047" w:type="pct"/>
            <w:vAlign w:val="center"/>
          </w:tcPr>
          <w:p w14:paraId="49370647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试验仪器、材料</w:t>
            </w:r>
          </w:p>
          <w:p w14:paraId="5EF8BCB7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成本占比</w:t>
            </w:r>
          </w:p>
        </w:tc>
        <w:tc>
          <w:tcPr>
            <w:tcW w:w="1047" w:type="pct"/>
            <w:vAlign w:val="center"/>
          </w:tcPr>
          <w:p w14:paraId="076C9A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人员成本占比</w:t>
            </w:r>
          </w:p>
        </w:tc>
        <w:tc>
          <w:tcPr>
            <w:tcW w:w="1047" w:type="pct"/>
            <w:vAlign w:val="center"/>
          </w:tcPr>
          <w:p w14:paraId="6C5E38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其它成本占比</w:t>
            </w:r>
          </w:p>
        </w:tc>
      </w:tr>
      <w:tr w:rsidR="00524AD6" w:rsidRPr="00531F84" w14:paraId="554B468A" w14:textId="77777777" w:rsidTr="00824A2A">
        <w:trPr>
          <w:trHeight w:val="271"/>
        </w:trPr>
        <w:tc>
          <w:tcPr>
            <w:tcW w:w="900" w:type="pct"/>
            <w:vMerge/>
            <w:vAlign w:val="center"/>
          </w:tcPr>
          <w:p w14:paraId="12E66C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2CCD68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5F376E27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6C89AC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789A5F6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</w:tr>
      <w:tr w:rsidR="00524AD6" w:rsidRPr="00531F84" w14:paraId="690FD9BE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43DDFEAA" w14:textId="77777777" w:rsidR="00524AD6" w:rsidRPr="00531F84" w:rsidRDefault="00524AD6" w:rsidP="00824A2A">
            <w:pPr>
              <w:ind w:leftChars="67" w:left="141"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957" w:type="pct"/>
            <w:vAlign w:val="center"/>
          </w:tcPr>
          <w:p w14:paraId="367F94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7627DB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87CE8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B02E4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D742733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20214F6D" w14:textId="77777777" w:rsidR="00524AD6" w:rsidRPr="00531F84" w:rsidRDefault="00524AD6" w:rsidP="00824A2A">
            <w:pPr>
              <w:ind w:leftChars="67" w:left="141"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957" w:type="pct"/>
            <w:vAlign w:val="center"/>
          </w:tcPr>
          <w:p w14:paraId="38F0D6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A6868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28415F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04BF7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8F1934D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6C10CE61" w14:textId="77777777" w:rsidR="00524AD6" w:rsidRPr="00531F84" w:rsidRDefault="00524AD6" w:rsidP="00824A2A">
            <w:pPr>
              <w:ind w:leftChars="67" w:left="141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957" w:type="pct"/>
            <w:vAlign w:val="center"/>
          </w:tcPr>
          <w:p w14:paraId="5BCA5B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D210A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7A773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E01DF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E1D2648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46ACE6FC" w14:textId="77777777" w:rsidR="00524AD6" w:rsidRPr="00531F84" w:rsidRDefault="00524AD6" w:rsidP="00824A2A">
            <w:pPr>
              <w:ind w:leftChars="67" w:left="141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957" w:type="pct"/>
            <w:vAlign w:val="center"/>
          </w:tcPr>
          <w:p w14:paraId="72262E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DD6E1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7857DF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73EC51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F41C860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5F5260D6" w14:textId="77777777" w:rsidR="00524AD6" w:rsidRPr="00531F84" w:rsidRDefault="00524AD6" w:rsidP="00824A2A">
            <w:pPr>
              <w:ind w:leftChars="67" w:left="141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957" w:type="pct"/>
            <w:vAlign w:val="center"/>
          </w:tcPr>
          <w:p w14:paraId="7659D2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EFD98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1C1EF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80051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3E5F979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39B0E0AB" w14:textId="77777777" w:rsidR="00524AD6" w:rsidRPr="00531F84" w:rsidRDefault="00524AD6" w:rsidP="00824A2A">
            <w:pPr>
              <w:ind w:leftChars="67" w:left="141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lastRenderedPageBreak/>
              <w:t>铁路项目</w:t>
            </w:r>
          </w:p>
        </w:tc>
        <w:tc>
          <w:tcPr>
            <w:tcW w:w="957" w:type="pct"/>
            <w:vAlign w:val="center"/>
          </w:tcPr>
          <w:p w14:paraId="51A7D9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F41E5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E0CC0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A373B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4F487B3" w14:textId="77777777" w:rsidTr="00824A2A">
        <w:trPr>
          <w:trHeight w:val="409"/>
        </w:trPr>
        <w:tc>
          <w:tcPr>
            <w:tcW w:w="900" w:type="pct"/>
            <w:vAlign w:val="center"/>
          </w:tcPr>
          <w:p w14:paraId="38A085C7" w14:textId="77777777" w:rsidR="00524AD6" w:rsidRPr="00531F84" w:rsidRDefault="00524AD6" w:rsidP="00824A2A">
            <w:pPr>
              <w:ind w:leftChars="67" w:left="141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957" w:type="pct"/>
            <w:vAlign w:val="center"/>
          </w:tcPr>
          <w:p w14:paraId="0138EF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04B8A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D0A88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81E14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7406A85A" w14:textId="77777777" w:rsidR="00524AD6" w:rsidRPr="00F43BC9" w:rsidRDefault="00524AD6" w:rsidP="00524AD6">
      <w:pPr>
        <w:rPr>
          <w:rFonts w:ascii="仿宋_GB2312" w:eastAsia="仿宋_GB2312" w:hAnsiTheme="minorEastAsia" w:cs="Helvetica"/>
          <w:color w:val="333333"/>
          <w:kern w:val="0"/>
          <w:szCs w:val="21"/>
        </w:rPr>
      </w:pPr>
      <w:r w:rsidRPr="00531F84">
        <w:rPr>
          <w:rFonts w:ascii="仿宋_GB2312" w:eastAsia="仿宋_GB2312" w:hAnsiTheme="minorEastAsia" w:cs="Helvetica" w:hint="eastAsia"/>
          <w:color w:val="333333"/>
          <w:kern w:val="0"/>
          <w:szCs w:val="21"/>
        </w:rPr>
        <w:t>（以上填表时：按贵单位承揽项目一般平均情况填写）</w:t>
      </w:r>
    </w:p>
    <w:p w14:paraId="4266C8D7" w14:textId="77777777" w:rsidR="00524AD6" w:rsidRDefault="00524AD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3E758C17" w14:textId="33CC5F0A" w:rsidR="00524AD6" w:rsidRPr="00531F84" w:rsidRDefault="00524AD6" w:rsidP="00524AD6">
      <w:pPr>
        <w:numPr>
          <w:ilvl w:val="0"/>
          <w:numId w:val="21"/>
        </w:num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岩土工程监测</w:t>
      </w:r>
    </w:p>
    <w:p w14:paraId="3E8C30E3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1、贵单位从事岩土工程监测业务类型有（可多选）：</w:t>
      </w:r>
    </w:p>
    <w:p w14:paraId="233C48D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□工民建项目基坑工程监测</w:t>
      </w:r>
    </w:p>
    <w:p w14:paraId="5AC3017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□市政项目（道桥隧）监测</w:t>
      </w:r>
    </w:p>
    <w:p w14:paraId="061B6C1A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□轨道交通项目监测</w:t>
      </w:r>
    </w:p>
    <w:p w14:paraId="650ED45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□公路桥涵项目监测</w:t>
      </w:r>
    </w:p>
    <w:p w14:paraId="04F4347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□水利水运项目监测</w:t>
      </w:r>
    </w:p>
    <w:p w14:paraId="278CA70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□铁路项目监测</w:t>
      </w:r>
    </w:p>
    <w:p w14:paraId="59F1429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□边坡工程监测</w:t>
      </w:r>
    </w:p>
    <w:p w14:paraId="17945C6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31AA4C3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2、贵单位从事岩土工程监测收费主要依据（可多选）：</w:t>
      </w:r>
    </w:p>
    <w:p w14:paraId="6D3B920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□按现行收费标准一定费率计费</w:t>
      </w:r>
    </w:p>
    <w:p w14:paraId="215F116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□按监测项内容，以监测点·次综合单价形式计费（含折算总价包干）</w:t>
      </w:r>
    </w:p>
    <w:p w14:paraId="572A9E7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□按监测频率、周期，以监测次数综合单价形式计费</w:t>
      </w:r>
    </w:p>
    <w:p w14:paraId="190E081C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□对于基坑工程，按建筑面积，以单价形式计费</w:t>
      </w:r>
    </w:p>
    <w:p w14:paraId="4A59DB9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7449D2EB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3、贵单位认为岩土工程监测收费基准价宜按照（可多选）：</w:t>
      </w:r>
    </w:p>
    <w:p w14:paraId="4F2D81D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□按收费标准作为基准价，收费不低于某一费率计费。</w:t>
      </w:r>
    </w:p>
    <w:p w14:paraId="1FDC35A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□按监测项内容，以监测点·次综合单价形式计费</w:t>
      </w:r>
    </w:p>
    <w:p w14:paraId="5E0257B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□按监测频率、周期，以监测次数综合单价形式计费</w:t>
      </w:r>
    </w:p>
    <w:p w14:paraId="1AEC462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□对于基坑工程，按建筑面积，以单价形式计费</w:t>
      </w:r>
    </w:p>
    <w:p w14:paraId="754CEA6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22C8C117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4、贵单位承担的岩土工程监测项目取费情况：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40"/>
        <w:gridCol w:w="1044"/>
        <w:gridCol w:w="1086"/>
        <w:gridCol w:w="929"/>
        <w:gridCol w:w="1172"/>
        <w:gridCol w:w="1626"/>
        <w:gridCol w:w="1638"/>
      </w:tblGrid>
      <w:tr w:rsidR="00524AD6" w:rsidRPr="00531F84" w14:paraId="1F6FAAF5" w14:textId="77777777" w:rsidTr="00824A2A">
        <w:trPr>
          <w:trHeight w:val="534"/>
        </w:trPr>
        <w:tc>
          <w:tcPr>
            <w:tcW w:w="758" w:type="pct"/>
            <w:vMerge w:val="restart"/>
            <w:vAlign w:val="center"/>
          </w:tcPr>
          <w:p w14:paraId="0AA463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590" w:type="pct"/>
            <w:vMerge w:val="restart"/>
            <w:vAlign w:val="center"/>
          </w:tcPr>
          <w:p w14:paraId="5F7E7F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</w:t>
            </w:r>
          </w:p>
          <w:p w14:paraId="12E1F7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标准</w:t>
            </w:r>
          </w:p>
          <w:p w14:paraId="01EF49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614" w:type="pct"/>
            <w:vMerge w:val="restart"/>
            <w:vAlign w:val="center"/>
          </w:tcPr>
          <w:p w14:paraId="53DE00FF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建筑面积（元/m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  <w:vertAlign w:val="superscript"/>
              </w:rPr>
              <w:t>2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109" w:type="pct"/>
            <w:gridSpan w:val="3"/>
            <w:vAlign w:val="center"/>
          </w:tcPr>
          <w:p w14:paraId="06D927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</w:t>
            </w:r>
          </w:p>
        </w:tc>
        <w:tc>
          <w:tcPr>
            <w:tcW w:w="927" w:type="pct"/>
            <w:vMerge w:val="restart"/>
            <w:vAlign w:val="center"/>
          </w:tcPr>
          <w:p w14:paraId="53D7F8C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6A0ECC1B" w14:textId="77777777" w:rsidTr="00824A2A">
        <w:trPr>
          <w:trHeight w:val="413"/>
        </w:trPr>
        <w:tc>
          <w:tcPr>
            <w:tcW w:w="758" w:type="pct"/>
            <w:vMerge/>
            <w:vAlign w:val="center"/>
          </w:tcPr>
          <w:p w14:paraId="19FE49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4B55AA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14:paraId="30735C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189" w:type="pct"/>
            <w:gridSpan w:val="2"/>
            <w:vAlign w:val="center"/>
          </w:tcPr>
          <w:p w14:paraId="54A2707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按监测内容</w:t>
            </w:r>
          </w:p>
        </w:tc>
        <w:tc>
          <w:tcPr>
            <w:tcW w:w="919" w:type="pct"/>
            <w:vAlign w:val="center"/>
          </w:tcPr>
          <w:p w14:paraId="76C1AF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按监测频率、周期</w:t>
            </w:r>
          </w:p>
        </w:tc>
        <w:tc>
          <w:tcPr>
            <w:tcW w:w="927" w:type="pct"/>
            <w:vMerge/>
            <w:vAlign w:val="center"/>
          </w:tcPr>
          <w:p w14:paraId="7F869BA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7B008174" w14:textId="77777777" w:rsidTr="00824A2A">
        <w:tc>
          <w:tcPr>
            <w:tcW w:w="758" w:type="pct"/>
            <w:vMerge/>
            <w:vAlign w:val="center"/>
          </w:tcPr>
          <w:p w14:paraId="54B911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5AE833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14:paraId="1904EA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6CB0FF3B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监测项</w:t>
            </w:r>
          </w:p>
        </w:tc>
        <w:tc>
          <w:tcPr>
            <w:tcW w:w="662" w:type="pct"/>
            <w:vAlign w:val="center"/>
          </w:tcPr>
          <w:p w14:paraId="5D3C7A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元/点·次</w:t>
            </w:r>
          </w:p>
        </w:tc>
        <w:tc>
          <w:tcPr>
            <w:tcW w:w="919" w:type="pct"/>
            <w:vAlign w:val="center"/>
          </w:tcPr>
          <w:p w14:paraId="742851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元/次</w:t>
            </w:r>
          </w:p>
        </w:tc>
        <w:tc>
          <w:tcPr>
            <w:tcW w:w="927" w:type="pct"/>
            <w:vAlign w:val="center"/>
          </w:tcPr>
          <w:p w14:paraId="49D49261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273FC9D7" w14:textId="77777777" w:rsidTr="00824A2A">
        <w:trPr>
          <w:trHeight w:val="574"/>
        </w:trPr>
        <w:tc>
          <w:tcPr>
            <w:tcW w:w="758" w:type="pct"/>
            <w:vAlign w:val="center"/>
          </w:tcPr>
          <w:p w14:paraId="5D7346C2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  <w:p w14:paraId="2A6E77FD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基坑工程</w:t>
            </w:r>
          </w:p>
        </w:tc>
        <w:tc>
          <w:tcPr>
            <w:tcW w:w="590" w:type="pct"/>
            <w:vAlign w:val="center"/>
          </w:tcPr>
          <w:p w14:paraId="6AFDF3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2B8210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37B357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7632A7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105CF6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597637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740A8D1" w14:textId="77777777" w:rsidTr="00824A2A">
        <w:tc>
          <w:tcPr>
            <w:tcW w:w="758" w:type="pct"/>
            <w:vAlign w:val="center"/>
          </w:tcPr>
          <w:p w14:paraId="552F0E1A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市政项目（道桥隧）</w:t>
            </w:r>
          </w:p>
        </w:tc>
        <w:tc>
          <w:tcPr>
            <w:tcW w:w="590" w:type="pct"/>
            <w:vAlign w:val="center"/>
          </w:tcPr>
          <w:p w14:paraId="093CE2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7FD76B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064EC6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171E22E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7A2CD3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24C727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6551564" w14:textId="77777777" w:rsidTr="00824A2A">
        <w:tc>
          <w:tcPr>
            <w:tcW w:w="758" w:type="pct"/>
            <w:vAlign w:val="center"/>
          </w:tcPr>
          <w:p w14:paraId="569905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590" w:type="pct"/>
            <w:vAlign w:val="center"/>
          </w:tcPr>
          <w:p w14:paraId="4764E8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53633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0B7130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104F4E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4D8FFE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282CB6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79C7E78" w14:textId="77777777" w:rsidTr="00824A2A">
        <w:tc>
          <w:tcPr>
            <w:tcW w:w="758" w:type="pct"/>
            <w:vAlign w:val="center"/>
          </w:tcPr>
          <w:p w14:paraId="192276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lastRenderedPageBreak/>
              <w:t>公路桥涵</w:t>
            </w:r>
          </w:p>
        </w:tc>
        <w:tc>
          <w:tcPr>
            <w:tcW w:w="590" w:type="pct"/>
            <w:vAlign w:val="center"/>
          </w:tcPr>
          <w:p w14:paraId="5A2E5F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4006F7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664DF6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57E402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613607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70C95A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11F8574" w14:textId="77777777" w:rsidTr="00824A2A">
        <w:tc>
          <w:tcPr>
            <w:tcW w:w="758" w:type="pct"/>
            <w:vAlign w:val="center"/>
          </w:tcPr>
          <w:p w14:paraId="49ACB5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590" w:type="pct"/>
            <w:vAlign w:val="center"/>
          </w:tcPr>
          <w:p w14:paraId="01CD55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D4DD7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6E454E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73DF15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503B33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0A2F3C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12A508A" w14:textId="77777777" w:rsidTr="00824A2A">
        <w:tc>
          <w:tcPr>
            <w:tcW w:w="758" w:type="pct"/>
            <w:vAlign w:val="center"/>
          </w:tcPr>
          <w:p w14:paraId="414F9E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590" w:type="pct"/>
            <w:vAlign w:val="center"/>
          </w:tcPr>
          <w:p w14:paraId="26922B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50A7D2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514B45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FA94D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2D0286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54FEE1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AD00F72" w14:textId="77777777" w:rsidTr="00824A2A">
        <w:tc>
          <w:tcPr>
            <w:tcW w:w="758" w:type="pct"/>
            <w:vAlign w:val="center"/>
          </w:tcPr>
          <w:p w14:paraId="5F60A5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边坡工程</w:t>
            </w:r>
          </w:p>
        </w:tc>
        <w:tc>
          <w:tcPr>
            <w:tcW w:w="590" w:type="pct"/>
            <w:vAlign w:val="center"/>
          </w:tcPr>
          <w:p w14:paraId="19C3E5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B41D0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76DF60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72905B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272199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4F062B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9550F6C" w14:textId="77777777" w:rsidTr="00824A2A">
        <w:tc>
          <w:tcPr>
            <w:tcW w:w="758" w:type="pct"/>
            <w:vAlign w:val="center"/>
          </w:tcPr>
          <w:p w14:paraId="5AED54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590" w:type="pct"/>
            <w:vAlign w:val="center"/>
          </w:tcPr>
          <w:p w14:paraId="5DDF80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24A0E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4E162A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373ED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515B21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302DD5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7F3D9F49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（以上填表时：按贵单位承揽项目一般平均情况填写；对于未涉及的填写项，可以填写建议值：并用[]标志），本表按监测项计费时，因监测内容较多，本表未列举，请在本表扩展填写或以附件的形式填写。</w:t>
      </w:r>
    </w:p>
    <w:p w14:paraId="7A14B9CA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5、贵单位所在地方协会或主管部门对监测项目价格要求及建议：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56"/>
        <w:gridCol w:w="1029"/>
        <w:gridCol w:w="1086"/>
        <w:gridCol w:w="934"/>
        <w:gridCol w:w="1152"/>
        <w:gridCol w:w="1640"/>
        <w:gridCol w:w="1638"/>
      </w:tblGrid>
      <w:tr w:rsidR="00524AD6" w:rsidRPr="00531F84" w14:paraId="46F4FC42" w14:textId="77777777" w:rsidTr="00824A2A">
        <w:trPr>
          <w:trHeight w:val="534"/>
        </w:trPr>
        <w:tc>
          <w:tcPr>
            <w:tcW w:w="767" w:type="pct"/>
            <w:vMerge w:val="restart"/>
            <w:vAlign w:val="center"/>
          </w:tcPr>
          <w:p w14:paraId="082867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582" w:type="pct"/>
            <w:vMerge w:val="restart"/>
            <w:vAlign w:val="center"/>
          </w:tcPr>
          <w:p w14:paraId="1113BF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3DA086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614" w:type="pct"/>
            <w:vMerge w:val="restart"/>
            <w:vAlign w:val="center"/>
          </w:tcPr>
          <w:p w14:paraId="52550683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建筑面积（元/m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  <w:vertAlign w:val="superscript"/>
              </w:rPr>
              <w:t>2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108" w:type="pct"/>
            <w:gridSpan w:val="3"/>
            <w:vAlign w:val="center"/>
          </w:tcPr>
          <w:p w14:paraId="22E7AE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</w:t>
            </w:r>
          </w:p>
        </w:tc>
        <w:tc>
          <w:tcPr>
            <w:tcW w:w="927" w:type="pct"/>
            <w:vMerge w:val="restart"/>
            <w:vAlign w:val="center"/>
          </w:tcPr>
          <w:p w14:paraId="2D2D89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</w:t>
            </w:r>
          </w:p>
        </w:tc>
      </w:tr>
      <w:tr w:rsidR="00524AD6" w:rsidRPr="00531F84" w14:paraId="5B08FE5E" w14:textId="77777777" w:rsidTr="00824A2A">
        <w:trPr>
          <w:trHeight w:val="413"/>
        </w:trPr>
        <w:tc>
          <w:tcPr>
            <w:tcW w:w="767" w:type="pct"/>
            <w:vMerge/>
            <w:vAlign w:val="center"/>
          </w:tcPr>
          <w:p w14:paraId="3F7E598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82" w:type="pct"/>
            <w:vMerge/>
            <w:vAlign w:val="center"/>
          </w:tcPr>
          <w:p w14:paraId="6D3E4D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14:paraId="0A2DAC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152CBF5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按监测内容</w:t>
            </w:r>
          </w:p>
        </w:tc>
        <w:tc>
          <w:tcPr>
            <w:tcW w:w="928" w:type="pct"/>
            <w:vAlign w:val="center"/>
          </w:tcPr>
          <w:p w14:paraId="70B534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按监测频率、周期</w:t>
            </w:r>
          </w:p>
        </w:tc>
        <w:tc>
          <w:tcPr>
            <w:tcW w:w="927" w:type="pct"/>
            <w:vMerge/>
            <w:vAlign w:val="center"/>
          </w:tcPr>
          <w:p w14:paraId="72B313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0650D826" w14:textId="77777777" w:rsidTr="00824A2A">
        <w:tc>
          <w:tcPr>
            <w:tcW w:w="767" w:type="pct"/>
            <w:vMerge/>
            <w:vAlign w:val="center"/>
          </w:tcPr>
          <w:p w14:paraId="03134B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82" w:type="pct"/>
            <w:vMerge/>
            <w:vAlign w:val="center"/>
          </w:tcPr>
          <w:p w14:paraId="164C97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14:paraId="134CAD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7FB4E358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监测项</w:t>
            </w:r>
          </w:p>
        </w:tc>
        <w:tc>
          <w:tcPr>
            <w:tcW w:w="652" w:type="pct"/>
            <w:vAlign w:val="center"/>
          </w:tcPr>
          <w:p w14:paraId="59829E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元/点·次</w:t>
            </w:r>
          </w:p>
        </w:tc>
        <w:tc>
          <w:tcPr>
            <w:tcW w:w="928" w:type="pct"/>
            <w:vAlign w:val="center"/>
          </w:tcPr>
          <w:p w14:paraId="030983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元/次</w:t>
            </w:r>
          </w:p>
        </w:tc>
        <w:tc>
          <w:tcPr>
            <w:tcW w:w="927" w:type="pct"/>
            <w:vAlign w:val="center"/>
          </w:tcPr>
          <w:p w14:paraId="1F07B8FF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4DABB6B0" w14:textId="77777777" w:rsidTr="00824A2A">
        <w:tc>
          <w:tcPr>
            <w:tcW w:w="767" w:type="pct"/>
            <w:vAlign w:val="center"/>
          </w:tcPr>
          <w:p w14:paraId="6680D530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  <w:p w14:paraId="777F72CB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基坑工程</w:t>
            </w:r>
          </w:p>
        </w:tc>
        <w:tc>
          <w:tcPr>
            <w:tcW w:w="582" w:type="pct"/>
            <w:vAlign w:val="center"/>
          </w:tcPr>
          <w:p w14:paraId="6F63C63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1B7F8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9B8F2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773EC0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3D6CCD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121BC0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1238D7E" w14:textId="77777777" w:rsidTr="00824A2A">
        <w:tc>
          <w:tcPr>
            <w:tcW w:w="767" w:type="pct"/>
            <w:vAlign w:val="center"/>
          </w:tcPr>
          <w:p w14:paraId="4F8C4A70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市政项目（道桥隧）</w:t>
            </w:r>
          </w:p>
        </w:tc>
        <w:tc>
          <w:tcPr>
            <w:tcW w:w="582" w:type="pct"/>
            <w:vAlign w:val="center"/>
          </w:tcPr>
          <w:p w14:paraId="541095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B56C2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8" w:type="pct"/>
            <w:vAlign w:val="center"/>
          </w:tcPr>
          <w:p w14:paraId="6A73A6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71C349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6BE6D6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11CEAF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163245D" w14:textId="77777777" w:rsidTr="00824A2A">
        <w:tc>
          <w:tcPr>
            <w:tcW w:w="767" w:type="pct"/>
            <w:vAlign w:val="center"/>
          </w:tcPr>
          <w:p w14:paraId="0BF7F8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582" w:type="pct"/>
            <w:vAlign w:val="center"/>
          </w:tcPr>
          <w:p w14:paraId="430296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55459D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8" w:type="pct"/>
            <w:vAlign w:val="center"/>
          </w:tcPr>
          <w:p w14:paraId="6ABAA5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155915B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15A20A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047CC3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7D0BD60" w14:textId="77777777" w:rsidTr="00824A2A">
        <w:tc>
          <w:tcPr>
            <w:tcW w:w="767" w:type="pct"/>
            <w:vAlign w:val="center"/>
          </w:tcPr>
          <w:p w14:paraId="1376DAD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582" w:type="pct"/>
            <w:vAlign w:val="center"/>
          </w:tcPr>
          <w:p w14:paraId="51B6B9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9FA61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8" w:type="pct"/>
            <w:vAlign w:val="center"/>
          </w:tcPr>
          <w:p w14:paraId="457CF8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664B7D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7920F6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00A0E7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680FA8D" w14:textId="77777777" w:rsidTr="00824A2A">
        <w:tc>
          <w:tcPr>
            <w:tcW w:w="767" w:type="pct"/>
            <w:vAlign w:val="center"/>
          </w:tcPr>
          <w:p w14:paraId="5DFDEF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582" w:type="pct"/>
            <w:vAlign w:val="center"/>
          </w:tcPr>
          <w:p w14:paraId="71DB09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7B0F00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8" w:type="pct"/>
            <w:vAlign w:val="center"/>
          </w:tcPr>
          <w:p w14:paraId="099104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1B567E6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603C41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02A532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8697E57" w14:textId="77777777" w:rsidTr="00824A2A">
        <w:tc>
          <w:tcPr>
            <w:tcW w:w="767" w:type="pct"/>
            <w:vAlign w:val="center"/>
          </w:tcPr>
          <w:p w14:paraId="6D18AF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582" w:type="pct"/>
            <w:vAlign w:val="center"/>
          </w:tcPr>
          <w:p w14:paraId="67133A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7B5DD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8" w:type="pct"/>
            <w:vAlign w:val="center"/>
          </w:tcPr>
          <w:p w14:paraId="470E29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055449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0D952A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2E7F65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C318A61" w14:textId="77777777" w:rsidTr="00824A2A">
        <w:tc>
          <w:tcPr>
            <w:tcW w:w="767" w:type="pct"/>
            <w:vAlign w:val="center"/>
          </w:tcPr>
          <w:p w14:paraId="3220AE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边坡工程</w:t>
            </w:r>
          </w:p>
        </w:tc>
        <w:tc>
          <w:tcPr>
            <w:tcW w:w="582" w:type="pct"/>
            <w:vAlign w:val="center"/>
          </w:tcPr>
          <w:p w14:paraId="2ADA83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BE1B5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8" w:type="pct"/>
            <w:vAlign w:val="center"/>
          </w:tcPr>
          <w:p w14:paraId="3D0589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186666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2B7AD6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2296BF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DF0A543" w14:textId="77777777" w:rsidTr="00824A2A">
        <w:tc>
          <w:tcPr>
            <w:tcW w:w="767" w:type="pct"/>
            <w:vAlign w:val="center"/>
          </w:tcPr>
          <w:p w14:paraId="63965A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582" w:type="pct"/>
            <w:vAlign w:val="center"/>
          </w:tcPr>
          <w:p w14:paraId="1A2CAA9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E9A570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20963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7D2932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3088F7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117C706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4400DB9F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（以上填表时：按各地实际情况填写，如暂无规定，则不填写），本表按监测项计费时，因监测内容较多，本表未列举，请在本表扩展填写或以附件的形式填写。</w:t>
      </w:r>
    </w:p>
    <w:p w14:paraId="6FF64C55" w14:textId="77777777" w:rsidR="00524AD6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</w:p>
    <w:p w14:paraId="56DB5675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6、贵单位认为合理的岩土工程监测取费方式及价格建议：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45"/>
        <w:gridCol w:w="1141"/>
        <w:gridCol w:w="1086"/>
        <w:gridCol w:w="929"/>
        <w:gridCol w:w="1253"/>
        <w:gridCol w:w="1543"/>
        <w:gridCol w:w="1638"/>
      </w:tblGrid>
      <w:tr w:rsidR="00524AD6" w:rsidRPr="00531F84" w14:paraId="4FC117B5" w14:textId="77777777" w:rsidTr="00824A2A">
        <w:trPr>
          <w:trHeight w:val="534"/>
        </w:trPr>
        <w:tc>
          <w:tcPr>
            <w:tcW w:w="704" w:type="pct"/>
            <w:vMerge w:val="restart"/>
            <w:vAlign w:val="center"/>
          </w:tcPr>
          <w:p w14:paraId="3790B0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645" w:type="pct"/>
            <w:vMerge w:val="restart"/>
            <w:vAlign w:val="center"/>
          </w:tcPr>
          <w:p w14:paraId="44DC85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收费标准</w:t>
            </w:r>
          </w:p>
          <w:p w14:paraId="5AEE69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优惠率（%）</w:t>
            </w:r>
          </w:p>
        </w:tc>
        <w:tc>
          <w:tcPr>
            <w:tcW w:w="614" w:type="pct"/>
            <w:vMerge w:val="restart"/>
            <w:vAlign w:val="center"/>
          </w:tcPr>
          <w:p w14:paraId="076209EE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建筑面积</w:t>
            </w:r>
          </w:p>
          <w:p w14:paraId="5723B3B8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（元/m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  <w:vertAlign w:val="superscript"/>
              </w:rPr>
              <w:t>2</w:t>
            </w: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2108" w:type="pct"/>
            <w:gridSpan w:val="3"/>
            <w:vAlign w:val="center"/>
          </w:tcPr>
          <w:p w14:paraId="0FB285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27" w:type="pct"/>
            <w:vMerge w:val="restart"/>
            <w:vAlign w:val="center"/>
          </w:tcPr>
          <w:p w14:paraId="4EC752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综合单价</w:t>
            </w:r>
          </w:p>
        </w:tc>
      </w:tr>
      <w:tr w:rsidR="00524AD6" w:rsidRPr="00531F84" w14:paraId="0958D0A7" w14:textId="77777777" w:rsidTr="00824A2A">
        <w:trPr>
          <w:trHeight w:val="413"/>
        </w:trPr>
        <w:tc>
          <w:tcPr>
            <w:tcW w:w="704" w:type="pct"/>
            <w:vMerge/>
            <w:vAlign w:val="center"/>
          </w:tcPr>
          <w:p w14:paraId="3DB757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/>
            <w:vAlign w:val="center"/>
          </w:tcPr>
          <w:p w14:paraId="3D9C98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vAlign w:val="center"/>
          </w:tcPr>
          <w:p w14:paraId="3B8914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5" w:type="pct"/>
            <w:gridSpan w:val="2"/>
            <w:vAlign w:val="center"/>
          </w:tcPr>
          <w:p w14:paraId="14DBE9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按监测内容</w:t>
            </w:r>
          </w:p>
        </w:tc>
        <w:tc>
          <w:tcPr>
            <w:tcW w:w="873" w:type="pct"/>
            <w:vAlign w:val="center"/>
          </w:tcPr>
          <w:p w14:paraId="53A7D0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按监测频率、周期</w:t>
            </w:r>
          </w:p>
        </w:tc>
        <w:tc>
          <w:tcPr>
            <w:tcW w:w="927" w:type="pct"/>
            <w:vMerge/>
            <w:vAlign w:val="center"/>
          </w:tcPr>
          <w:p w14:paraId="67E64E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</w:tr>
      <w:tr w:rsidR="00524AD6" w:rsidRPr="00531F84" w14:paraId="11ECA025" w14:textId="77777777" w:rsidTr="00824A2A">
        <w:tc>
          <w:tcPr>
            <w:tcW w:w="704" w:type="pct"/>
            <w:vMerge/>
            <w:vAlign w:val="center"/>
          </w:tcPr>
          <w:p w14:paraId="2F4957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/>
            <w:vAlign w:val="center"/>
          </w:tcPr>
          <w:p w14:paraId="2B9F88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vAlign w:val="center"/>
          </w:tcPr>
          <w:p w14:paraId="224DA40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14:paraId="1799C967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监测项</w:t>
            </w:r>
          </w:p>
        </w:tc>
        <w:tc>
          <w:tcPr>
            <w:tcW w:w="708" w:type="pct"/>
            <w:vAlign w:val="center"/>
          </w:tcPr>
          <w:p w14:paraId="01D044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元/点·次</w:t>
            </w:r>
          </w:p>
        </w:tc>
        <w:tc>
          <w:tcPr>
            <w:tcW w:w="873" w:type="pct"/>
            <w:vAlign w:val="center"/>
          </w:tcPr>
          <w:p w14:paraId="2DE9FC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元/次</w:t>
            </w:r>
          </w:p>
        </w:tc>
        <w:tc>
          <w:tcPr>
            <w:tcW w:w="927" w:type="pct"/>
            <w:vAlign w:val="center"/>
          </w:tcPr>
          <w:p w14:paraId="04783096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 w:val="18"/>
                <w:szCs w:val="18"/>
              </w:rPr>
              <w:t>计费基数/单位</w:t>
            </w:r>
          </w:p>
        </w:tc>
      </w:tr>
      <w:tr w:rsidR="00524AD6" w:rsidRPr="00531F84" w14:paraId="7800E08E" w14:textId="77777777" w:rsidTr="00824A2A">
        <w:trPr>
          <w:trHeight w:val="573"/>
        </w:trPr>
        <w:tc>
          <w:tcPr>
            <w:tcW w:w="704" w:type="pct"/>
            <w:vAlign w:val="center"/>
          </w:tcPr>
          <w:p w14:paraId="3DC86104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工民建</w:t>
            </w:r>
          </w:p>
          <w:p w14:paraId="4B3EAB6C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基坑工程</w:t>
            </w:r>
          </w:p>
        </w:tc>
        <w:tc>
          <w:tcPr>
            <w:tcW w:w="645" w:type="pct"/>
            <w:vAlign w:val="center"/>
          </w:tcPr>
          <w:p w14:paraId="3E4327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73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4391E7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4F79B9F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0BDF41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0EE165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E68F7E5" w14:textId="77777777" w:rsidTr="00824A2A">
        <w:tc>
          <w:tcPr>
            <w:tcW w:w="704" w:type="pct"/>
            <w:vAlign w:val="center"/>
          </w:tcPr>
          <w:p w14:paraId="54B392BC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市政项目（道桥隧）</w:t>
            </w:r>
          </w:p>
        </w:tc>
        <w:tc>
          <w:tcPr>
            <w:tcW w:w="645" w:type="pct"/>
            <w:vAlign w:val="center"/>
          </w:tcPr>
          <w:p w14:paraId="081106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034F0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5A0C1D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1DCECA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2134E1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04AA25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DB85B45" w14:textId="77777777" w:rsidTr="00824A2A">
        <w:tc>
          <w:tcPr>
            <w:tcW w:w="704" w:type="pct"/>
            <w:vAlign w:val="center"/>
          </w:tcPr>
          <w:p w14:paraId="6BFAD7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轨道交通</w:t>
            </w:r>
          </w:p>
        </w:tc>
        <w:tc>
          <w:tcPr>
            <w:tcW w:w="645" w:type="pct"/>
            <w:vAlign w:val="center"/>
          </w:tcPr>
          <w:p w14:paraId="111B8C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8E2C0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5E1281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06F652B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32CF18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4DE177A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7AC7E82" w14:textId="77777777" w:rsidTr="00824A2A">
        <w:tc>
          <w:tcPr>
            <w:tcW w:w="704" w:type="pct"/>
            <w:vAlign w:val="center"/>
          </w:tcPr>
          <w:p w14:paraId="04924DD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lastRenderedPageBreak/>
              <w:t>公路桥涵</w:t>
            </w:r>
          </w:p>
        </w:tc>
        <w:tc>
          <w:tcPr>
            <w:tcW w:w="645" w:type="pct"/>
            <w:vAlign w:val="center"/>
          </w:tcPr>
          <w:p w14:paraId="7BC120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B17F1B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20A000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35502D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5FF285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75EFB2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7AF4822" w14:textId="77777777" w:rsidTr="00824A2A">
        <w:tc>
          <w:tcPr>
            <w:tcW w:w="704" w:type="pct"/>
            <w:vAlign w:val="center"/>
          </w:tcPr>
          <w:p w14:paraId="7F7DEE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水利水运</w:t>
            </w:r>
          </w:p>
        </w:tc>
        <w:tc>
          <w:tcPr>
            <w:tcW w:w="645" w:type="pct"/>
            <w:vAlign w:val="center"/>
          </w:tcPr>
          <w:p w14:paraId="1D3B796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DAD7B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535852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7E6707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51A767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1E3BD0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F59C79A" w14:textId="77777777" w:rsidTr="00824A2A">
        <w:tc>
          <w:tcPr>
            <w:tcW w:w="704" w:type="pct"/>
            <w:vAlign w:val="center"/>
          </w:tcPr>
          <w:p w14:paraId="1A6F3A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铁路项目</w:t>
            </w:r>
          </w:p>
        </w:tc>
        <w:tc>
          <w:tcPr>
            <w:tcW w:w="645" w:type="pct"/>
            <w:vAlign w:val="center"/>
          </w:tcPr>
          <w:p w14:paraId="381524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E245F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7475E6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6A251B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2C8D5E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465D2B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FA745F0" w14:textId="77777777" w:rsidTr="00824A2A">
        <w:tc>
          <w:tcPr>
            <w:tcW w:w="704" w:type="pct"/>
            <w:vAlign w:val="center"/>
          </w:tcPr>
          <w:p w14:paraId="324B48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边坡工程</w:t>
            </w:r>
          </w:p>
        </w:tc>
        <w:tc>
          <w:tcPr>
            <w:tcW w:w="645" w:type="pct"/>
            <w:vAlign w:val="center"/>
          </w:tcPr>
          <w:p w14:paraId="0D270DA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2E43FA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/</w:t>
            </w:r>
          </w:p>
        </w:tc>
        <w:tc>
          <w:tcPr>
            <w:tcW w:w="526" w:type="pct"/>
            <w:vAlign w:val="center"/>
          </w:tcPr>
          <w:p w14:paraId="00FAD9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32865D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67CDC2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5BACCFA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79EAE7D" w14:textId="77777777" w:rsidTr="00824A2A">
        <w:tc>
          <w:tcPr>
            <w:tcW w:w="704" w:type="pct"/>
            <w:vAlign w:val="center"/>
          </w:tcPr>
          <w:p w14:paraId="1F32BC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 w:val="18"/>
                <w:szCs w:val="18"/>
              </w:rPr>
              <w:t>其他：</w:t>
            </w:r>
          </w:p>
        </w:tc>
        <w:tc>
          <w:tcPr>
            <w:tcW w:w="645" w:type="pct"/>
            <w:vAlign w:val="center"/>
          </w:tcPr>
          <w:p w14:paraId="7884385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37305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6EAAB9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08" w:type="pct"/>
            <w:vAlign w:val="center"/>
          </w:tcPr>
          <w:p w14:paraId="269140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2D5B21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1C2BCE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EB9C236" w14:textId="77777777" w:rsidTr="00824A2A">
        <w:tc>
          <w:tcPr>
            <w:tcW w:w="704" w:type="pct"/>
            <w:vAlign w:val="center"/>
          </w:tcPr>
          <w:p w14:paraId="7D98DA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合理性</w:t>
            </w:r>
          </w:p>
          <w:p w14:paraId="6BF06E71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 w:val="18"/>
                <w:szCs w:val="18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（√或×）</w:t>
            </w:r>
          </w:p>
        </w:tc>
        <w:tc>
          <w:tcPr>
            <w:tcW w:w="645" w:type="pct"/>
            <w:vAlign w:val="center"/>
          </w:tcPr>
          <w:p w14:paraId="01C9DEA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86FCB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235" w:type="pct"/>
            <w:gridSpan w:val="2"/>
            <w:vAlign w:val="center"/>
          </w:tcPr>
          <w:p w14:paraId="33E803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66D76C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717A5FC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375C9F4F" w14:textId="77777777" w:rsidR="00524AD6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</w:p>
    <w:p w14:paraId="77585FC1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7、贵单位承担的岩土工程监测项目成本占比情况：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56"/>
        <w:gridCol w:w="1629"/>
        <w:gridCol w:w="1850"/>
        <w:gridCol w:w="1850"/>
        <w:gridCol w:w="1850"/>
      </w:tblGrid>
      <w:tr w:rsidR="00524AD6" w:rsidRPr="00531F84" w14:paraId="777B6FD6" w14:textId="77777777" w:rsidTr="00824A2A">
        <w:trPr>
          <w:trHeight w:val="534"/>
        </w:trPr>
        <w:tc>
          <w:tcPr>
            <w:tcW w:w="937" w:type="pct"/>
            <w:vMerge w:val="restart"/>
            <w:vAlign w:val="center"/>
          </w:tcPr>
          <w:p w14:paraId="145E68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922" w:type="pct"/>
            <w:vAlign w:val="center"/>
          </w:tcPr>
          <w:p w14:paraId="04ECF3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劳务成本占比</w:t>
            </w:r>
          </w:p>
        </w:tc>
        <w:tc>
          <w:tcPr>
            <w:tcW w:w="1047" w:type="pct"/>
            <w:vAlign w:val="center"/>
          </w:tcPr>
          <w:p w14:paraId="113C5782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仪器设备、材料</w:t>
            </w:r>
          </w:p>
          <w:p w14:paraId="52F5E2BA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成本占比</w:t>
            </w:r>
          </w:p>
        </w:tc>
        <w:tc>
          <w:tcPr>
            <w:tcW w:w="1047" w:type="pct"/>
            <w:vAlign w:val="center"/>
          </w:tcPr>
          <w:p w14:paraId="3E07E4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人员成本占比</w:t>
            </w:r>
          </w:p>
        </w:tc>
        <w:tc>
          <w:tcPr>
            <w:tcW w:w="1047" w:type="pct"/>
            <w:vAlign w:val="center"/>
          </w:tcPr>
          <w:p w14:paraId="4FE3F6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其它成本占比</w:t>
            </w:r>
          </w:p>
        </w:tc>
      </w:tr>
      <w:tr w:rsidR="00524AD6" w:rsidRPr="00531F84" w14:paraId="75064FB8" w14:textId="77777777" w:rsidTr="00824A2A">
        <w:trPr>
          <w:trHeight w:val="271"/>
        </w:trPr>
        <w:tc>
          <w:tcPr>
            <w:tcW w:w="937" w:type="pct"/>
            <w:vMerge/>
            <w:vAlign w:val="center"/>
          </w:tcPr>
          <w:p w14:paraId="557E63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22" w:type="pct"/>
            <w:vAlign w:val="center"/>
          </w:tcPr>
          <w:p w14:paraId="6CCB2B7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494F8E48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0C124B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34E29F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</w:tr>
      <w:tr w:rsidR="00524AD6" w:rsidRPr="00531F84" w14:paraId="61D47AAC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0E2D44A0" w14:textId="77777777" w:rsidR="00524AD6" w:rsidRPr="00531F84" w:rsidRDefault="00524AD6" w:rsidP="00824A2A">
            <w:pPr>
              <w:ind w:rightChars="-20" w:right="-42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工民建基坑工程</w:t>
            </w:r>
          </w:p>
        </w:tc>
        <w:tc>
          <w:tcPr>
            <w:tcW w:w="922" w:type="pct"/>
            <w:vAlign w:val="center"/>
          </w:tcPr>
          <w:p w14:paraId="79AE6E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3D18C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90306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40F16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C7819A7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2F72FCE4" w14:textId="77777777" w:rsidR="00524AD6" w:rsidRPr="00531F84" w:rsidRDefault="00524AD6" w:rsidP="00824A2A">
            <w:pPr>
              <w:ind w:rightChars="-20" w:right="-42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市政项目（道桥隧）</w:t>
            </w:r>
          </w:p>
        </w:tc>
        <w:tc>
          <w:tcPr>
            <w:tcW w:w="922" w:type="pct"/>
            <w:vAlign w:val="center"/>
          </w:tcPr>
          <w:p w14:paraId="695C79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BB169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02DFB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F2228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EC64D19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067D0698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922" w:type="pct"/>
            <w:vAlign w:val="center"/>
          </w:tcPr>
          <w:p w14:paraId="0572B06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BE699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88905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B9FDB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47AB05F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1888A508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922" w:type="pct"/>
            <w:vAlign w:val="center"/>
          </w:tcPr>
          <w:p w14:paraId="4D2FDB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00795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DED2C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ED88B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220205F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11CCF57F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922" w:type="pct"/>
            <w:vAlign w:val="center"/>
          </w:tcPr>
          <w:p w14:paraId="7EF2B9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0C1EA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A402D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B276A2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10713FA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5586E448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922" w:type="pct"/>
            <w:vAlign w:val="center"/>
          </w:tcPr>
          <w:p w14:paraId="32F07D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EFBBA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A2F27A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E1119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D9D76D3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279615CB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边坡工程</w:t>
            </w:r>
          </w:p>
        </w:tc>
        <w:tc>
          <w:tcPr>
            <w:tcW w:w="922" w:type="pct"/>
            <w:vAlign w:val="center"/>
          </w:tcPr>
          <w:p w14:paraId="43CEDA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1A20E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125BE3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0007B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83A0688" w14:textId="77777777" w:rsidTr="00824A2A">
        <w:trPr>
          <w:trHeight w:val="409"/>
        </w:trPr>
        <w:tc>
          <w:tcPr>
            <w:tcW w:w="937" w:type="pct"/>
            <w:vAlign w:val="center"/>
          </w:tcPr>
          <w:p w14:paraId="5CE461CE" w14:textId="77777777" w:rsidR="00524AD6" w:rsidRPr="00531F84" w:rsidRDefault="00524AD6" w:rsidP="00824A2A">
            <w:pPr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922" w:type="pct"/>
            <w:vAlign w:val="center"/>
          </w:tcPr>
          <w:p w14:paraId="4088FD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281F14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E12AA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D2AA6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351931E0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（以上填表时：按贵单位承揽项目一般平均情况填写）</w:t>
      </w:r>
    </w:p>
    <w:p w14:paraId="229B2722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35390524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6786FBFC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407DDE72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37CB8478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15A5CD42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14C01267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278EC074" w14:textId="77777777" w:rsidR="00524AD6" w:rsidRDefault="00524AD6" w:rsidP="00524AD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A79DD1C" w14:textId="77777777" w:rsidR="00524AD6" w:rsidRPr="00531F84" w:rsidRDefault="00524AD6" w:rsidP="00524AD6">
      <w:pPr>
        <w:numPr>
          <w:ilvl w:val="0"/>
          <w:numId w:val="21"/>
        </w:num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室内实验</w:t>
      </w:r>
    </w:p>
    <w:p w14:paraId="20245324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1、贵单位从事岩土工程室内试验的业务类型有（可多选）：</w:t>
      </w:r>
    </w:p>
    <w:p w14:paraId="2C9648FF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□工民建项目</w:t>
      </w:r>
    </w:p>
    <w:p w14:paraId="1C7B2BF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□市政（道桥隧）项目</w:t>
      </w:r>
    </w:p>
    <w:p w14:paraId="3C526797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□轨道交通项目</w:t>
      </w:r>
    </w:p>
    <w:p w14:paraId="405CE2EC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□公路桥涵项目</w:t>
      </w:r>
    </w:p>
    <w:p w14:paraId="467A541F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□水利水运项目</w:t>
      </w:r>
    </w:p>
    <w:p w14:paraId="5DFA01AD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□铁路项目</w:t>
      </w:r>
    </w:p>
    <w:p w14:paraId="5B1F3093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□其他：。</w:t>
      </w:r>
    </w:p>
    <w:p w14:paraId="5697525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2、贵单位从事岩土工程室内试验收费主要依据（可多选）：</w:t>
      </w:r>
    </w:p>
    <w:p w14:paraId="063FA74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□按02收费标准一定费率计费</w:t>
      </w:r>
    </w:p>
    <w:p w14:paraId="530050E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□按试验项目的性质，以常规试验、特殊试验综合单价形式计费（含折算总价包干）</w:t>
      </w:r>
    </w:p>
    <w:p w14:paraId="4E2CF4D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□按试验数量，以综合单价形式计费（含折算总价包干）</w:t>
      </w:r>
    </w:p>
    <w:p w14:paraId="2DBA32D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□按试验项目，按项以综合单价形式计费</w:t>
      </w:r>
    </w:p>
    <w:p w14:paraId="5B3D9F00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□其他：。</w:t>
      </w:r>
    </w:p>
    <w:p w14:paraId="6609999D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3、贵单位认为岩土工程室内试验收费基准价宜按照（可多选）：</w:t>
      </w:r>
    </w:p>
    <w:p w14:paraId="19571B57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□按02收费标准一定费率计费</w:t>
      </w:r>
    </w:p>
    <w:p w14:paraId="3DC0A362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□按试验项目的性质，以常规试验、特殊试验综合单价形式计费（含折算总价包干）</w:t>
      </w:r>
    </w:p>
    <w:p w14:paraId="2248CB1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□按试验数量，以综合单价形式计费（含折算总价包干）</w:t>
      </w:r>
    </w:p>
    <w:p w14:paraId="5DA3AE5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□按试验项目，按项以综合单价形式计费</w:t>
      </w:r>
    </w:p>
    <w:p w14:paraId="6B64CF1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□其他：。</w:t>
      </w:r>
    </w:p>
    <w:p w14:paraId="1568C29A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4、贵单位承担的室内试验取费情况：</w:t>
      </w:r>
    </w:p>
    <w:tbl>
      <w:tblPr>
        <w:tblStyle w:val="a9"/>
        <w:tblW w:w="4906" w:type="pct"/>
        <w:jc w:val="center"/>
        <w:tblLook w:val="04A0" w:firstRow="1" w:lastRow="0" w:firstColumn="1" w:lastColumn="0" w:noHBand="0" w:noVBand="1"/>
      </w:tblPr>
      <w:tblGrid>
        <w:gridCol w:w="1272"/>
        <w:gridCol w:w="1120"/>
        <w:gridCol w:w="798"/>
        <w:gridCol w:w="841"/>
        <w:gridCol w:w="1456"/>
        <w:gridCol w:w="978"/>
        <w:gridCol w:w="1127"/>
        <w:gridCol w:w="1077"/>
      </w:tblGrid>
      <w:tr w:rsidR="00524AD6" w:rsidRPr="00531F84" w14:paraId="5BD2F594" w14:textId="77777777" w:rsidTr="00824A2A">
        <w:trPr>
          <w:trHeight w:val="534"/>
          <w:jc w:val="center"/>
        </w:trPr>
        <w:tc>
          <w:tcPr>
            <w:tcW w:w="733" w:type="pct"/>
            <w:vMerge w:val="restart"/>
            <w:vAlign w:val="center"/>
          </w:tcPr>
          <w:p w14:paraId="6EFE58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646" w:type="pct"/>
            <w:vMerge w:val="restart"/>
            <w:vAlign w:val="center"/>
          </w:tcPr>
          <w:p w14:paraId="2E95F61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4A0E0D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2999" w:type="pct"/>
            <w:gridSpan w:val="5"/>
            <w:vAlign w:val="center"/>
          </w:tcPr>
          <w:p w14:paraId="181B20E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</w:t>
            </w:r>
          </w:p>
        </w:tc>
        <w:tc>
          <w:tcPr>
            <w:tcW w:w="621" w:type="pct"/>
            <w:vMerge w:val="restart"/>
            <w:vAlign w:val="center"/>
          </w:tcPr>
          <w:p w14:paraId="63CA1D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3A8CA379" w14:textId="77777777" w:rsidTr="00824A2A">
        <w:trPr>
          <w:trHeight w:val="413"/>
          <w:jc w:val="center"/>
        </w:trPr>
        <w:tc>
          <w:tcPr>
            <w:tcW w:w="733" w:type="pct"/>
            <w:vMerge/>
            <w:vAlign w:val="center"/>
          </w:tcPr>
          <w:p w14:paraId="47240A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14:paraId="4CA4716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5B9F03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按试验项目的</w:t>
            </w:r>
          </w:p>
          <w:p w14:paraId="7E51C2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性质（元/项）</w:t>
            </w:r>
          </w:p>
        </w:tc>
        <w:tc>
          <w:tcPr>
            <w:tcW w:w="840" w:type="pct"/>
            <w:vAlign w:val="center"/>
          </w:tcPr>
          <w:p w14:paraId="21A6859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按试验数量（元/个）</w:t>
            </w:r>
          </w:p>
        </w:tc>
        <w:tc>
          <w:tcPr>
            <w:tcW w:w="1213" w:type="pct"/>
            <w:gridSpan w:val="2"/>
            <w:vAlign w:val="center"/>
          </w:tcPr>
          <w:p w14:paraId="0C60FAB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按试验项（元/项）</w:t>
            </w:r>
          </w:p>
        </w:tc>
        <w:tc>
          <w:tcPr>
            <w:tcW w:w="621" w:type="pct"/>
            <w:vMerge/>
            <w:vAlign w:val="center"/>
          </w:tcPr>
          <w:p w14:paraId="7F7EB25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77D09463" w14:textId="77777777" w:rsidTr="00824A2A">
        <w:trPr>
          <w:jc w:val="center"/>
        </w:trPr>
        <w:tc>
          <w:tcPr>
            <w:tcW w:w="733" w:type="pct"/>
            <w:vMerge/>
            <w:vAlign w:val="center"/>
          </w:tcPr>
          <w:p w14:paraId="40683A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14:paraId="798B41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6E4D9454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常规</w:t>
            </w:r>
          </w:p>
          <w:p w14:paraId="31404D88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</w:t>
            </w:r>
          </w:p>
        </w:tc>
        <w:tc>
          <w:tcPr>
            <w:tcW w:w="484" w:type="pct"/>
            <w:vAlign w:val="center"/>
          </w:tcPr>
          <w:p w14:paraId="0AEB2D5B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特殊</w:t>
            </w:r>
          </w:p>
          <w:p w14:paraId="7B37B274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</w:t>
            </w:r>
          </w:p>
        </w:tc>
        <w:tc>
          <w:tcPr>
            <w:tcW w:w="840" w:type="pct"/>
            <w:vAlign w:val="center"/>
          </w:tcPr>
          <w:p w14:paraId="22C60766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564" w:type="pct"/>
            <w:vAlign w:val="center"/>
          </w:tcPr>
          <w:p w14:paraId="2216A641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试验项</w:t>
            </w:r>
          </w:p>
        </w:tc>
        <w:tc>
          <w:tcPr>
            <w:tcW w:w="649" w:type="pct"/>
            <w:vAlign w:val="center"/>
          </w:tcPr>
          <w:p w14:paraId="59F4C90E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621" w:type="pct"/>
            <w:vAlign w:val="center"/>
          </w:tcPr>
          <w:p w14:paraId="1ED1F5D4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5E884CAF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17D99A05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646" w:type="pct"/>
            <w:vAlign w:val="center"/>
          </w:tcPr>
          <w:p w14:paraId="11F675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370B63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AFD9F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7EED1A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691594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7BE9C9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52D55E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559E163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2DF2C0B9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646" w:type="pct"/>
            <w:vAlign w:val="center"/>
          </w:tcPr>
          <w:p w14:paraId="54D849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88115D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5B2FD7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556B807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182C91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00D7AD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6D1F50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37F756A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442878C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lastRenderedPageBreak/>
              <w:t>轨道交通</w:t>
            </w:r>
          </w:p>
        </w:tc>
        <w:tc>
          <w:tcPr>
            <w:tcW w:w="646" w:type="pct"/>
            <w:vAlign w:val="center"/>
          </w:tcPr>
          <w:p w14:paraId="5FAED7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519A3F1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25746C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7E629F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289DC8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482B21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9A67F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3B4B8A1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0BC831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646" w:type="pct"/>
            <w:vAlign w:val="center"/>
          </w:tcPr>
          <w:p w14:paraId="1A28C5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291C4F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3E2A66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7BBACD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485D99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49E5FE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1750D9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121AF34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171BA3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646" w:type="pct"/>
            <w:vAlign w:val="center"/>
          </w:tcPr>
          <w:p w14:paraId="1A61E2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384502F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A8EC8E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62BEB2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48CE8A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369332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47FA87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83E4095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344B4B8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646" w:type="pct"/>
            <w:vAlign w:val="center"/>
          </w:tcPr>
          <w:p w14:paraId="479CB0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612D70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274989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4B3374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101BB7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1266D5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0E0D88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AE86526" w14:textId="77777777" w:rsidTr="00824A2A">
        <w:trPr>
          <w:trHeight w:hRule="exact" w:val="454"/>
          <w:jc w:val="center"/>
        </w:trPr>
        <w:tc>
          <w:tcPr>
            <w:tcW w:w="733" w:type="pct"/>
            <w:vAlign w:val="center"/>
          </w:tcPr>
          <w:p w14:paraId="474056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646" w:type="pct"/>
            <w:vAlign w:val="center"/>
          </w:tcPr>
          <w:p w14:paraId="0A3B3D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1DB847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18E21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04A305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7D194D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4EB214A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20CF47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507D4A6E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（以上填表时：按贵单位承揽项目一般平均情况填写；对于未涉及的填写项，可以填写建议值：并用[]标志），按试验项单价计费时，因试验单项较多，本表未列举，请在本表中扩展填写或采用附件的形式填写。</w:t>
      </w:r>
    </w:p>
    <w:p w14:paraId="719D3FD1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</w:p>
    <w:p w14:paraId="38A6174F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5、贵单位所在地方协会或主管部门对室内试验价格要求及建议：</w:t>
      </w:r>
    </w:p>
    <w:tbl>
      <w:tblPr>
        <w:tblStyle w:val="a9"/>
        <w:tblW w:w="4906" w:type="pct"/>
        <w:jc w:val="center"/>
        <w:tblLook w:val="04A0" w:firstRow="1" w:lastRow="0" w:firstColumn="1" w:lastColumn="0" w:noHBand="0" w:noVBand="1"/>
      </w:tblPr>
      <w:tblGrid>
        <w:gridCol w:w="1270"/>
        <w:gridCol w:w="1121"/>
        <w:gridCol w:w="798"/>
        <w:gridCol w:w="883"/>
        <w:gridCol w:w="1257"/>
        <w:gridCol w:w="1061"/>
        <w:gridCol w:w="1202"/>
        <w:gridCol w:w="1077"/>
      </w:tblGrid>
      <w:tr w:rsidR="00524AD6" w:rsidRPr="00531F84" w14:paraId="13874DA5" w14:textId="77777777" w:rsidTr="00824A2A">
        <w:trPr>
          <w:trHeight w:val="534"/>
          <w:jc w:val="center"/>
        </w:trPr>
        <w:tc>
          <w:tcPr>
            <w:tcW w:w="732" w:type="pct"/>
            <w:vMerge w:val="restart"/>
            <w:vAlign w:val="center"/>
          </w:tcPr>
          <w:p w14:paraId="56D8F8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646" w:type="pct"/>
            <w:vMerge w:val="restart"/>
            <w:vAlign w:val="center"/>
          </w:tcPr>
          <w:p w14:paraId="5CB6E0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6EC2C6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2999" w:type="pct"/>
            <w:gridSpan w:val="5"/>
            <w:vAlign w:val="center"/>
          </w:tcPr>
          <w:p w14:paraId="414370F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</w:t>
            </w:r>
          </w:p>
        </w:tc>
        <w:tc>
          <w:tcPr>
            <w:tcW w:w="621" w:type="pct"/>
            <w:vMerge w:val="restart"/>
            <w:vAlign w:val="center"/>
          </w:tcPr>
          <w:p w14:paraId="535233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64F7F092" w14:textId="77777777" w:rsidTr="00824A2A">
        <w:trPr>
          <w:trHeight w:val="413"/>
          <w:jc w:val="center"/>
        </w:trPr>
        <w:tc>
          <w:tcPr>
            <w:tcW w:w="732" w:type="pct"/>
            <w:vMerge/>
            <w:vAlign w:val="center"/>
          </w:tcPr>
          <w:p w14:paraId="48BA74A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14:paraId="341A0F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66E38D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按试验项目的</w:t>
            </w:r>
          </w:p>
          <w:p w14:paraId="42A95A3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性质（元/项）</w:t>
            </w:r>
          </w:p>
        </w:tc>
        <w:tc>
          <w:tcPr>
            <w:tcW w:w="725" w:type="pct"/>
            <w:vAlign w:val="center"/>
          </w:tcPr>
          <w:p w14:paraId="75F6D1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按试验数量（元/个）</w:t>
            </w:r>
          </w:p>
        </w:tc>
        <w:tc>
          <w:tcPr>
            <w:tcW w:w="1304" w:type="pct"/>
            <w:gridSpan w:val="2"/>
            <w:vAlign w:val="center"/>
          </w:tcPr>
          <w:p w14:paraId="18C302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按试验项（元/项）</w:t>
            </w:r>
          </w:p>
        </w:tc>
        <w:tc>
          <w:tcPr>
            <w:tcW w:w="621" w:type="pct"/>
            <w:vMerge/>
            <w:vAlign w:val="center"/>
          </w:tcPr>
          <w:p w14:paraId="0C3B960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439618CB" w14:textId="77777777" w:rsidTr="00824A2A">
        <w:trPr>
          <w:jc w:val="center"/>
        </w:trPr>
        <w:tc>
          <w:tcPr>
            <w:tcW w:w="732" w:type="pct"/>
            <w:vMerge/>
            <w:vAlign w:val="center"/>
          </w:tcPr>
          <w:p w14:paraId="16D503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46" w:type="pct"/>
            <w:vMerge/>
            <w:vAlign w:val="center"/>
          </w:tcPr>
          <w:p w14:paraId="04ECA1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4F2ECE5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常规</w:t>
            </w:r>
          </w:p>
          <w:p w14:paraId="7676BC18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</w:t>
            </w:r>
          </w:p>
        </w:tc>
        <w:tc>
          <w:tcPr>
            <w:tcW w:w="509" w:type="pct"/>
            <w:vAlign w:val="center"/>
          </w:tcPr>
          <w:p w14:paraId="441AD9AF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特殊</w:t>
            </w:r>
          </w:p>
          <w:p w14:paraId="551DD6E1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</w:t>
            </w:r>
          </w:p>
        </w:tc>
        <w:tc>
          <w:tcPr>
            <w:tcW w:w="725" w:type="pct"/>
            <w:vAlign w:val="center"/>
          </w:tcPr>
          <w:p w14:paraId="74C95A70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612" w:type="pct"/>
            <w:vAlign w:val="center"/>
          </w:tcPr>
          <w:p w14:paraId="6B9F7FAF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试验项</w:t>
            </w:r>
          </w:p>
        </w:tc>
        <w:tc>
          <w:tcPr>
            <w:tcW w:w="691" w:type="pct"/>
            <w:vAlign w:val="center"/>
          </w:tcPr>
          <w:p w14:paraId="60F2464C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621" w:type="pct"/>
            <w:vAlign w:val="center"/>
          </w:tcPr>
          <w:p w14:paraId="497FB6D6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79867ECE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7041F08C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646" w:type="pct"/>
            <w:vAlign w:val="center"/>
          </w:tcPr>
          <w:p w14:paraId="2CB60B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5EEA6C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6257DC3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5FA94D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7D2067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5F2211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8F3BC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B8FF50D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37BBA617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646" w:type="pct"/>
            <w:vAlign w:val="center"/>
          </w:tcPr>
          <w:p w14:paraId="34DF80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7D542E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217811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164529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764E773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3B3F75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0C7F52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1D4622D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2CB89B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646" w:type="pct"/>
            <w:vAlign w:val="center"/>
          </w:tcPr>
          <w:p w14:paraId="413E34D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A7E9B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3621B8C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46BA743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7A0A79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7EE1B4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3DFF55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55A95D1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3BC722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646" w:type="pct"/>
            <w:vAlign w:val="center"/>
          </w:tcPr>
          <w:p w14:paraId="617328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19F576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78BF5AF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010B78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7C5E7A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4F908D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7799E10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6B6D547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5F326F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646" w:type="pct"/>
            <w:vAlign w:val="center"/>
          </w:tcPr>
          <w:p w14:paraId="2CF910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69F51B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7B307A5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DD18F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3B7746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69E1EF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1BAF7F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93CEEF4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1F20D6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646" w:type="pct"/>
            <w:vAlign w:val="center"/>
          </w:tcPr>
          <w:p w14:paraId="49C7CD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1110A0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45E30E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329F05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19A7C3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540254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787AC7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6CBCCFC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51A7C4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646" w:type="pct"/>
            <w:vAlign w:val="center"/>
          </w:tcPr>
          <w:p w14:paraId="2C2E50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7D1BD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14512A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8DB1A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58A1E1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91" w:type="pct"/>
            <w:vAlign w:val="center"/>
          </w:tcPr>
          <w:p w14:paraId="555BAA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8B445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0383D7E3" w14:textId="77777777" w:rsidR="00524AD6" w:rsidRPr="00531F84" w:rsidRDefault="00524AD6" w:rsidP="00524AD6">
      <w:pPr>
        <w:ind w:firstLineChars="200" w:firstLine="420"/>
        <w:rPr>
          <w:rFonts w:ascii="仿宋_GB2312" w:eastAsia="仿宋_GB2312" w:hAnsiTheme="minorEastAsia" w:cs="Helvetica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（以上填表时：按各地实际情况填写，如暂无规定，则不填写），按试验项单价计费时，因试验单项较多，本表未列举，请在本表中扩展填写或采用附件的形式填写。</w:t>
      </w:r>
    </w:p>
    <w:p w14:paraId="73FDC826" w14:textId="77777777" w:rsidR="00524AD6" w:rsidRPr="00531F84" w:rsidRDefault="00524AD6" w:rsidP="00524AD6">
      <w:pPr>
        <w:rPr>
          <w:rFonts w:ascii="仿宋_GB2312" w:eastAsia="仿宋_GB2312" w:hAnsiTheme="minorEastAsia" w:cs="Helvetica"/>
          <w:color w:val="333333"/>
          <w:kern w:val="0"/>
          <w:szCs w:val="21"/>
        </w:rPr>
      </w:pPr>
    </w:p>
    <w:p w14:paraId="69F44BD8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6、贵单位认为合理的室内试验取费方式及价格建议：</w:t>
      </w:r>
    </w:p>
    <w:tbl>
      <w:tblPr>
        <w:tblStyle w:val="a9"/>
        <w:tblW w:w="4906" w:type="pct"/>
        <w:jc w:val="center"/>
        <w:tblLook w:val="04A0" w:firstRow="1" w:lastRow="0" w:firstColumn="1" w:lastColumn="0" w:noHBand="0" w:noVBand="1"/>
      </w:tblPr>
      <w:tblGrid>
        <w:gridCol w:w="1270"/>
        <w:gridCol w:w="1118"/>
        <w:gridCol w:w="798"/>
        <w:gridCol w:w="884"/>
        <w:gridCol w:w="1443"/>
        <w:gridCol w:w="1013"/>
        <w:gridCol w:w="1181"/>
        <w:gridCol w:w="962"/>
      </w:tblGrid>
      <w:tr w:rsidR="00524AD6" w:rsidRPr="00531F84" w14:paraId="1B56320F" w14:textId="77777777" w:rsidTr="00824A2A">
        <w:trPr>
          <w:trHeight w:val="534"/>
          <w:jc w:val="center"/>
        </w:trPr>
        <w:tc>
          <w:tcPr>
            <w:tcW w:w="732" w:type="pct"/>
            <w:vMerge w:val="restart"/>
            <w:vAlign w:val="center"/>
          </w:tcPr>
          <w:p w14:paraId="5C0E88F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644" w:type="pct"/>
            <w:vMerge w:val="restart"/>
            <w:vAlign w:val="center"/>
          </w:tcPr>
          <w:p w14:paraId="34AA44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收费标准</w:t>
            </w:r>
          </w:p>
          <w:p w14:paraId="03202B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优惠率（%）</w:t>
            </w:r>
          </w:p>
        </w:tc>
        <w:tc>
          <w:tcPr>
            <w:tcW w:w="3067" w:type="pct"/>
            <w:gridSpan w:val="5"/>
            <w:vAlign w:val="center"/>
          </w:tcPr>
          <w:p w14:paraId="042238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综合单价</w:t>
            </w:r>
          </w:p>
        </w:tc>
        <w:tc>
          <w:tcPr>
            <w:tcW w:w="555" w:type="pct"/>
            <w:vMerge w:val="restart"/>
            <w:vAlign w:val="center"/>
          </w:tcPr>
          <w:p w14:paraId="2FCB0A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029F6304" w14:textId="77777777" w:rsidTr="00824A2A">
        <w:trPr>
          <w:trHeight w:val="413"/>
          <w:jc w:val="center"/>
        </w:trPr>
        <w:tc>
          <w:tcPr>
            <w:tcW w:w="732" w:type="pct"/>
            <w:vMerge/>
            <w:vAlign w:val="center"/>
          </w:tcPr>
          <w:p w14:paraId="54CB1F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14:paraId="0F8D4C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3ACCBE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按试验项目的</w:t>
            </w:r>
          </w:p>
          <w:p w14:paraId="5BC143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性质（元/项）</w:t>
            </w:r>
          </w:p>
        </w:tc>
        <w:tc>
          <w:tcPr>
            <w:tcW w:w="832" w:type="pct"/>
            <w:vAlign w:val="center"/>
          </w:tcPr>
          <w:p w14:paraId="20569E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按试验数量（元/个）</w:t>
            </w:r>
          </w:p>
        </w:tc>
        <w:tc>
          <w:tcPr>
            <w:tcW w:w="1264" w:type="pct"/>
            <w:gridSpan w:val="2"/>
            <w:vAlign w:val="center"/>
          </w:tcPr>
          <w:p w14:paraId="360E6D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按试验项（元/项）</w:t>
            </w:r>
          </w:p>
        </w:tc>
        <w:tc>
          <w:tcPr>
            <w:tcW w:w="555" w:type="pct"/>
            <w:vMerge/>
            <w:vAlign w:val="center"/>
          </w:tcPr>
          <w:p w14:paraId="628425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</w:tr>
      <w:tr w:rsidR="00524AD6" w:rsidRPr="00531F84" w14:paraId="28310BB3" w14:textId="77777777" w:rsidTr="00824A2A">
        <w:trPr>
          <w:jc w:val="center"/>
        </w:trPr>
        <w:tc>
          <w:tcPr>
            <w:tcW w:w="732" w:type="pct"/>
            <w:vMerge/>
            <w:vAlign w:val="center"/>
          </w:tcPr>
          <w:p w14:paraId="37A636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14:paraId="7E91C9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39F64CE1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常规</w:t>
            </w:r>
          </w:p>
          <w:p w14:paraId="38F02423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</w:t>
            </w:r>
          </w:p>
        </w:tc>
        <w:tc>
          <w:tcPr>
            <w:tcW w:w="509" w:type="pct"/>
            <w:vAlign w:val="center"/>
          </w:tcPr>
          <w:p w14:paraId="6FA728BB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特殊</w:t>
            </w:r>
          </w:p>
          <w:p w14:paraId="7AD27BDA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</w:t>
            </w:r>
          </w:p>
        </w:tc>
        <w:tc>
          <w:tcPr>
            <w:tcW w:w="832" w:type="pct"/>
            <w:vAlign w:val="center"/>
          </w:tcPr>
          <w:p w14:paraId="77E64604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584" w:type="pct"/>
            <w:vAlign w:val="center"/>
          </w:tcPr>
          <w:p w14:paraId="5818EFFA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试验项</w:t>
            </w:r>
          </w:p>
        </w:tc>
        <w:tc>
          <w:tcPr>
            <w:tcW w:w="680" w:type="pct"/>
            <w:vAlign w:val="center"/>
          </w:tcPr>
          <w:p w14:paraId="4FBB32A5" w14:textId="77777777" w:rsidR="00524AD6" w:rsidRPr="00531F84" w:rsidRDefault="00524AD6" w:rsidP="00824A2A">
            <w:pPr>
              <w:ind w:leftChars="-52" w:left="-109" w:rightChars="-84" w:right="-176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555" w:type="pct"/>
            <w:vAlign w:val="center"/>
          </w:tcPr>
          <w:p w14:paraId="5B92C233" w14:textId="77777777" w:rsidR="00524AD6" w:rsidRPr="00531F84" w:rsidRDefault="00524AD6" w:rsidP="00824A2A">
            <w:pPr>
              <w:ind w:leftChars="-49" w:left="-103" w:rightChars="-15" w:right="-31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</w:tr>
      <w:tr w:rsidR="00524AD6" w:rsidRPr="00531F84" w14:paraId="60A23D62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7C9A9E73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lastRenderedPageBreak/>
              <w:t>工民建</w:t>
            </w:r>
          </w:p>
        </w:tc>
        <w:tc>
          <w:tcPr>
            <w:tcW w:w="644" w:type="pct"/>
            <w:vAlign w:val="center"/>
          </w:tcPr>
          <w:p w14:paraId="52BDAC7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518E59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5D18D28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C50C3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6173A1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2C06AC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71A22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33A53C1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4B19C3E6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644" w:type="pct"/>
            <w:vAlign w:val="center"/>
          </w:tcPr>
          <w:p w14:paraId="367D2C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7B2475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40ADFF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6E1E79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2214E8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172F93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72D62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7D4219C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2FABEB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644" w:type="pct"/>
            <w:vAlign w:val="center"/>
          </w:tcPr>
          <w:p w14:paraId="717780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1093E0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141988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329CB1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40575F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72F5C9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5A41C29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2ED9EBC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101A1A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644" w:type="pct"/>
            <w:vAlign w:val="center"/>
          </w:tcPr>
          <w:p w14:paraId="54893F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305741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1E744BE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6E90CE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443DF9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18A9E9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4966AC5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971469D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70EF36B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644" w:type="pct"/>
            <w:vAlign w:val="center"/>
          </w:tcPr>
          <w:p w14:paraId="2412C8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7FA676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3015C8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EA6D2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70F05B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4FE3F3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770517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9CC87E9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29AEB9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644" w:type="pct"/>
            <w:vAlign w:val="center"/>
          </w:tcPr>
          <w:p w14:paraId="2F1E5D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3AEC89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1F5E8D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095BC4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2084CC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21A910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6DF923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C810925" w14:textId="77777777" w:rsidTr="00824A2A">
        <w:trPr>
          <w:trHeight w:hRule="exact" w:val="454"/>
          <w:jc w:val="center"/>
        </w:trPr>
        <w:tc>
          <w:tcPr>
            <w:tcW w:w="732" w:type="pct"/>
            <w:vAlign w:val="center"/>
          </w:tcPr>
          <w:p w14:paraId="0686B3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644" w:type="pct"/>
            <w:vAlign w:val="center"/>
          </w:tcPr>
          <w:p w14:paraId="788E4A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5DAD2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36D51C0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28A1C6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614C343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437D20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32629F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29F4E9A" w14:textId="77777777" w:rsidTr="00824A2A">
        <w:trPr>
          <w:jc w:val="center"/>
        </w:trPr>
        <w:tc>
          <w:tcPr>
            <w:tcW w:w="732" w:type="pct"/>
            <w:vAlign w:val="center"/>
          </w:tcPr>
          <w:p w14:paraId="4D487FB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bCs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合理性</w:t>
            </w:r>
          </w:p>
          <w:p w14:paraId="7158A74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bCs/>
                <w:color w:val="333333"/>
                <w:kern w:val="0"/>
                <w:szCs w:val="21"/>
              </w:rPr>
              <w:t>（√或×）</w:t>
            </w:r>
          </w:p>
        </w:tc>
        <w:tc>
          <w:tcPr>
            <w:tcW w:w="644" w:type="pct"/>
            <w:vAlign w:val="center"/>
          </w:tcPr>
          <w:p w14:paraId="711675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460" w:type="pct"/>
            <w:vAlign w:val="center"/>
          </w:tcPr>
          <w:p w14:paraId="05A6DB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6D4F51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70350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75368B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4897D8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045BD8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44973FBD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</w:p>
    <w:p w14:paraId="79750EAC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7、贵单位承担的室内试验项目成本占比情况：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35"/>
        <w:gridCol w:w="1850"/>
        <w:gridCol w:w="1850"/>
        <w:gridCol w:w="1850"/>
        <w:gridCol w:w="1850"/>
      </w:tblGrid>
      <w:tr w:rsidR="00524AD6" w:rsidRPr="00531F84" w14:paraId="4BA2F532" w14:textId="77777777" w:rsidTr="00824A2A">
        <w:trPr>
          <w:trHeight w:val="534"/>
        </w:trPr>
        <w:tc>
          <w:tcPr>
            <w:tcW w:w="812" w:type="pct"/>
            <w:vMerge w:val="restart"/>
            <w:vAlign w:val="center"/>
          </w:tcPr>
          <w:p w14:paraId="1AC0D4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047" w:type="pct"/>
            <w:vAlign w:val="center"/>
          </w:tcPr>
          <w:p w14:paraId="72A8ABA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仪器设备成本占比</w:t>
            </w:r>
          </w:p>
        </w:tc>
        <w:tc>
          <w:tcPr>
            <w:tcW w:w="1047" w:type="pct"/>
            <w:vAlign w:val="center"/>
          </w:tcPr>
          <w:p w14:paraId="4BCDF6BD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材料、试剂成本占比</w:t>
            </w:r>
          </w:p>
        </w:tc>
        <w:tc>
          <w:tcPr>
            <w:tcW w:w="1047" w:type="pct"/>
            <w:vAlign w:val="center"/>
          </w:tcPr>
          <w:p w14:paraId="377F9F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人员成本占比</w:t>
            </w:r>
          </w:p>
        </w:tc>
        <w:tc>
          <w:tcPr>
            <w:tcW w:w="1047" w:type="pct"/>
            <w:vAlign w:val="center"/>
          </w:tcPr>
          <w:p w14:paraId="360A7E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其它成本占比</w:t>
            </w:r>
          </w:p>
        </w:tc>
      </w:tr>
      <w:tr w:rsidR="00524AD6" w:rsidRPr="00531F84" w14:paraId="395172E8" w14:textId="77777777" w:rsidTr="00824A2A">
        <w:trPr>
          <w:trHeight w:val="271"/>
        </w:trPr>
        <w:tc>
          <w:tcPr>
            <w:tcW w:w="812" w:type="pct"/>
            <w:vMerge/>
            <w:vAlign w:val="center"/>
          </w:tcPr>
          <w:p w14:paraId="45A568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596130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19654FAF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5EAEB9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701038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</w:tr>
      <w:tr w:rsidR="00524AD6" w:rsidRPr="00531F84" w14:paraId="2C3A9A83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04B208E0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工民建</w:t>
            </w:r>
          </w:p>
        </w:tc>
        <w:tc>
          <w:tcPr>
            <w:tcW w:w="1047" w:type="pct"/>
            <w:vAlign w:val="center"/>
          </w:tcPr>
          <w:p w14:paraId="3D0B1D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E7CF3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A87BE3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499D2D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9A363EC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5F465899" w14:textId="77777777" w:rsidR="00524AD6" w:rsidRPr="00531F84" w:rsidRDefault="00524AD6" w:rsidP="00824A2A">
            <w:pPr>
              <w:ind w:rightChars="-20" w:right="-42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市政道桥隧</w:t>
            </w:r>
          </w:p>
        </w:tc>
        <w:tc>
          <w:tcPr>
            <w:tcW w:w="1047" w:type="pct"/>
            <w:vAlign w:val="center"/>
          </w:tcPr>
          <w:p w14:paraId="28C1CA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D85B0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CD636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0F106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4E5E034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0C3D4C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轨道交通</w:t>
            </w:r>
          </w:p>
        </w:tc>
        <w:tc>
          <w:tcPr>
            <w:tcW w:w="1047" w:type="pct"/>
            <w:vAlign w:val="center"/>
          </w:tcPr>
          <w:p w14:paraId="26BCBA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1532B0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EA5DE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C59322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A9B2D17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21D703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公路桥涵</w:t>
            </w:r>
          </w:p>
        </w:tc>
        <w:tc>
          <w:tcPr>
            <w:tcW w:w="1047" w:type="pct"/>
            <w:vAlign w:val="center"/>
          </w:tcPr>
          <w:p w14:paraId="50A0EE5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8E3A2F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FF0D6F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574BD9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678A797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0E1DAB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水利水运</w:t>
            </w:r>
          </w:p>
        </w:tc>
        <w:tc>
          <w:tcPr>
            <w:tcW w:w="1047" w:type="pct"/>
            <w:vAlign w:val="center"/>
          </w:tcPr>
          <w:p w14:paraId="234016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CA6AC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12BE6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C236F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8A1F146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2DC200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铁路项目</w:t>
            </w:r>
          </w:p>
        </w:tc>
        <w:tc>
          <w:tcPr>
            <w:tcW w:w="1047" w:type="pct"/>
            <w:vAlign w:val="center"/>
          </w:tcPr>
          <w:p w14:paraId="069B2F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A7965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E45A3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09E6C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8AB4654" w14:textId="77777777" w:rsidTr="00824A2A">
        <w:trPr>
          <w:trHeight w:hRule="exact" w:val="454"/>
        </w:trPr>
        <w:tc>
          <w:tcPr>
            <w:tcW w:w="812" w:type="pct"/>
            <w:vAlign w:val="center"/>
          </w:tcPr>
          <w:p w14:paraId="57B1E9E3" w14:textId="77777777" w:rsidR="00524AD6" w:rsidRPr="00531F84" w:rsidRDefault="00524AD6" w:rsidP="00824A2A">
            <w:pPr>
              <w:ind w:leftChars="67" w:left="141"/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047" w:type="pct"/>
            <w:vAlign w:val="center"/>
          </w:tcPr>
          <w:p w14:paraId="5F669E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EDB8A0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74C61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84275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2DB5AB41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t>（以上填表时：按贵单位承揽项目一般平均情况填写）</w:t>
      </w:r>
    </w:p>
    <w:p w14:paraId="2D77B2EF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641837E4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10250118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76A7B255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1A716510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0B3EC5CC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0236D251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0C2F318A" w14:textId="77777777" w:rsidR="00524AD6" w:rsidRPr="00531F84" w:rsidRDefault="00524AD6" w:rsidP="00524AD6">
      <w:pPr>
        <w:ind w:firstLineChars="200" w:firstLine="420"/>
        <w:rPr>
          <w:rFonts w:ascii="仿宋_GB2312" w:eastAsia="仿宋_GB2312" w:hAnsi="仿宋" w:cs="仿宋"/>
          <w:color w:val="333333"/>
          <w:kern w:val="0"/>
          <w:szCs w:val="21"/>
        </w:rPr>
      </w:pPr>
    </w:p>
    <w:p w14:paraId="098C32E3" w14:textId="77777777" w:rsidR="00524AD6" w:rsidRDefault="00524AD6" w:rsidP="00524AD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6288D7F7" w14:textId="77777777" w:rsidR="00524AD6" w:rsidRPr="00531F84" w:rsidRDefault="00524AD6" w:rsidP="00524AD6">
      <w:pPr>
        <w:numPr>
          <w:ilvl w:val="0"/>
          <w:numId w:val="21"/>
        </w:num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工程物探</w:t>
      </w:r>
    </w:p>
    <w:p w14:paraId="36D20171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1、贵单位从事工程物探业务收费主要考虑因素有（可多选）：</w:t>
      </w:r>
    </w:p>
    <w:p w14:paraId="318E0F6A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□工程物探方案编制</w:t>
      </w:r>
    </w:p>
    <w:p w14:paraId="31F2144D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□现场数据采集、数据处理</w:t>
      </w:r>
    </w:p>
    <w:p w14:paraId="2F0189B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□资料解释、成果报告编制</w:t>
      </w:r>
    </w:p>
    <w:p w14:paraId="690C1C39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□地形条件复杂程度附加调整系数</w:t>
      </w:r>
    </w:p>
    <w:p w14:paraId="10A3972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□障碍条件复杂程度附加调整系数</w:t>
      </w:r>
    </w:p>
    <w:p w14:paraId="6EEA1126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□干扰条件复杂程度附加调整系数</w:t>
      </w:r>
    </w:p>
    <w:p w14:paraId="24A0CD2D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□不同物探方法的附加调整系数系数</w:t>
      </w:r>
    </w:p>
    <w:p w14:paraId="47EC0041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□固定台班收费基价</w:t>
      </w:r>
    </w:p>
    <w:p w14:paraId="43D28D56" w14:textId="77777777" w:rsidR="00524AD6" w:rsidRPr="00531F84" w:rsidRDefault="00524AD6" w:rsidP="00524AD6">
      <w:pPr>
        <w:widowControl/>
        <w:shd w:val="clear" w:color="auto" w:fill="FFFFFF"/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□当工程量小时，考虑最低价保底</w:t>
      </w:r>
    </w:p>
    <w:p w14:paraId="7F85004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。</w:t>
      </w:r>
    </w:p>
    <w:p w14:paraId="2C6843B7" w14:textId="77777777" w:rsidR="00524AD6" w:rsidRPr="00531F84" w:rsidRDefault="00524AD6" w:rsidP="00524AD6">
      <w:pPr>
        <w:spacing w:line="400" w:lineRule="exact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2、贵单位从事工程物探业务收费主要依据（可多选）：</w:t>
      </w:r>
    </w:p>
    <w:p w14:paraId="36FA85A5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□根据公司人工时成本核算</w:t>
      </w:r>
    </w:p>
    <w:p w14:paraId="43E5CD54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□工程物探概算作为基准价，按收费基价计费</w:t>
      </w:r>
    </w:p>
    <w:p w14:paraId="6202E6CE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□零星工程物探项目，按固定台班费计费</w:t>
      </w:r>
    </w:p>
    <w:p w14:paraId="245D5E21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□按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>《             》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收费标准参照执行，并按系数提升（或折减）。</w:t>
      </w:r>
    </w:p>
    <w:p w14:paraId="2CF0E40B" w14:textId="77777777" w:rsidR="00524AD6" w:rsidRPr="00531F84" w:rsidRDefault="00524AD6" w:rsidP="00524AD6">
      <w:pPr>
        <w:spacing w:line="400" w:lineRule="exact"/>
        <w:ind w:firstLineChars="200" w:firstLine="480"/>
        <w:rPr>
          <w:rFonts w:ascii="仿宋_GB2312" w:eastAsia="仿宋_GB2312" w:hAnsi="仿宋" w:cs="仿宋"/>
          <w:color w:val="000000" w:themeColor="text1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  <w:u w:val="single"/>
        </w:rPr>
        <w:t xml:space="preserve">            </w:t>
      </w:r>
      <w:r w:rsidRPr="00531F84">
        <w:rPr>
          <w:rFonts w:ascii="仿宋_GB2312" w:eastAsia="仿宋_GB2312" w:hAnsi="仿宋" w:cs="仿宋" w:hint="eastAsia"/>
          <w:color w:val="000000" w:themeColor="text1"/>
          <w:kern w:val="0"/>
          <w:sz w:val="24"/>
        </w:rPr>
        <w:t>。</w:t>
      </w:r>
    </w:p>
    <w:p w14:paraId="30693B7C" w14:textId="77777777" w:rsidR="00524AD6" w:rsidRPr="00531F84" w:rsidRDefault="00524AD6" w:rsidP="00524AD6">
      <w:pPr>
        <w:rPr>
          <w:rFonts w:ascii="仿宋_GB2312" w:eastAsia="仿宋_GB2312" w:hAnsiTheme="minorEastAsia" w:cs="Helvetica"/>
          <w:color w:val="000000" w:themeColor="text1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3、贵单位的工程物探业务取费计费情况：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1600"/>
        <w:gridCol w:w="1711"/>
      </w:tblGrid>
      <w:tr w:rsidR="00524AD6" w:rsidRPr="00531F84" w14:paraId="3CFF0853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01BD4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6B1EF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 w14:paraId="033B3C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计费单位</w:t>
            </w:r>
          </w:p>
        </w:tc>
        <w:tc>
          <w:tcPr>
            <w:tcW w:w="1701" w:type="dxa"/>
            <w:vAlign w:val="center"/>
          </w:tcPr>
          <w:p w14:paraId="129B6F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收费标准优惠率</w:t>
            </w:r>
          </w:p>
        </w:tc>
        <w:tc>
          <w:tcPr>
            <w:tcW w:w="1600" w:type="dxa"/>
            <w:vAlign w:val="center"/>
          </w:tcPr>
          <w:p w14:paraId="7010C9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收费标准计费</w:t>
            </w:r>
          </w:p>
        </w:tc>
        <w:tc>
          <w:tcPr>
            <w:tcW w:w="1711" w:type="dxa"/>
            <w:vAlign w:val="center"/>
          </w:tcPr>
          <w:p w14:paraId="4F103C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其他计费方式</w:t>
            </w:r>
          </w:p>
        </w:tc>
      </w:tr>
      <w:tr w:rsidR="00524AD6" w:rsidRPr="00531F84" w14:paraId="6F7781DD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EEF2E0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8C555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浅层地震</w:t>
            </w:r>
          </w:p>
        </w:tc>
        <w:tc>
          <w:tcPr>
            <w:tcW w:w="1134" w:type="dxa"/>
            <w:vAlign w:val="center"/>
          </w:tcPr>
          <w:p w14:paraId="2579671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750A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E2CBA8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4FBEB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B552A1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6BDDC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CB9F1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地质地震映像</w:t>
            </w:r>
          </w:p>
        </w:tc>
        <w:tc>
          <w:tcPr>
            <w:tcW w:w="1134" w:type="dxa"/>
            <w:vAlign w:val="center"/>
          </w:tcPr>
          <w:p w14:paraId="148418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A7E2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05AC41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C57B2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7EE3B68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D3D21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0D46A7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面波勘探</w:t>
            </w:r>
          </w:p>
        </w:tc>
        <w:tc>
          <w:tcPr>
            <w:tcW w:w="1134" w:type="dxa"/>
            <w:vAlign w:val="center"/>
          </w:tcPr>
          <w:p w14:paraId="6A83F8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A420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2CF3D8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1C32E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366D406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969F8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15CBF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电法勘探</w:t>
            </w:r>
          </w:p>
        </w:tc>
        <w:tc>
          <w:tcPr>
            <w:tcW w:w="1134" w:type="dxa"/>
            <w:vAlign w:val="center"/>
          </w:tcPr>
          <w:p w14:paraId="7E2EF3A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4601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AB239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425B4B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EA9B2EB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AE0CE9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7D6213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磁法勘探</w:t>
            </w:r>
          </w:p>
        </w:tc>
        <w:tc>
          <w:tcPr>
            <w:tcW w:w="1134" w:type="dxa"/>
            <w:vAlign w:val="center"/>
          </w:tcPr>
          <w:p w14:paraId="368978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DC24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26EB8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4CAAC7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D8187BE" w14:textId="77777777" w:rsidTr="00824A2A">
        <w:trPr>
          <w:trHeight w:hRule="exact" w:val="612"/>
        </w:trPr>
        <w:tc>
          <w:tcPr>
            <w:tcW w:w="817" w:type="dxa"/>
            <w:vAlign w:val="center"/>
          </w:tcPr>
          <w:p w14:paraId="5F41B9B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777E5AD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声频大地、</w:t>
            </w:r>
          </w:p>
          <w:p w14:paraId="457122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甚低频地磁法</w:t>
            </w:r>
          </w:p>
        </w:tc>
        <w:tc>
          <w:tcPr>
            <w:tcW w:w="1134" w:type="dxa"/>
            <w:vAlign w:val="center"/>
          </w:tcPr>
          <w:p w14:paraId="2043CF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82EC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0DAF1D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2157D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0F687EE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4D4160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601994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大地电磁法</w:t>
            </w:r>
          </w:p>
        </w:tc>
        <w:tc>
          <w:tcPr>
            <w:tcW w:w="1134" w:type="dxa"/>
            <w:vAlign w:val="center"/>
          </w:tcPr>
          <w:p w14:paraId="506A0E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C60F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C519E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232C6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02884EA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CC95D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3427E3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核磁共振找水</w:t>
            </w:r>
          </w:p>
        </w:tc>
        <w:tc>
          <w:tcPr>
            <w:tcW w:w="1134" w:type="dxa"/>
            <w:vAlign w:val="center"/>
          </w:tcPr>
          <w:p w14:paraId="7958BD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620AA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840B6E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5B5F2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A40736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3D7FDA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14:paraId="6CF6E39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层析成像（CT）</w:t>
            </w:r>
          </w:p>
        </w:tc>
        <w:tc>
          <w:tcPr>
            <w:tcW w:w="1134" w:type="dxa"/>
            <w:vAlign w:val="center"/>
          </w:tcPr>
          <w:p w14:paraId="5686FA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3BE2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B7A07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37713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D51CFFB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7598D4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14:paraId="030B93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地质雷达</w:t>
            </w:r>
          </w:p>
        </w:tc>
        <w:tc>
          <w:tcPr>
            <w:tcW w:w="1134" w:type="dxa"/>
            <w:vAlign w:val="center"/>
          </w:tcPr>
          <w:p w14:paraId="6E2EDF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309E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F40EAB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87A0D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A68C34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06A4AA4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14:paraId="762419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瞬变电磁</w:t>
            </w:r>
          </w:p>
        </w:tc>
        <w:tc>
          <w:tcPr>
            <w:tcW w:w="1134" w:type="dxa"/>
            <w:vAlign w:val="center"/>
          </w:tcPr>
          <w:p w14:paraId="61F1B7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102E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4CE0D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5FF08D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53C4EB2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01900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2A3B73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微重力勘探</w:t>
            </w:r>
          </w:p>
        </w:tc>
        <w:tc>
          <w:tcPr>
            <w:tcW w:w="1134" w:type="dxa"/>
            <w:vAlign w:val="center"/>
          </w:tcPr>
          <w:p w14:paraId="45CE4F0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BAC45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60A2C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F4D58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CE2728D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25A404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14:paraId="203FAE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地下管线探测</w:t>
            </w:r>
          </w:p>
        </w:tc>
        <w:tc>
          <w:tcPr>
            <w:tcW w:w="1134" w:type="dxa"/>
            <w:vAlign w:val="center"/>
          </w:tcPr>
          <w:p w14:paraId="4607BB5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AA0D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3D0453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47FC15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CF37B77" w14:textId="77777777" w:rsidTr="00824A2A">
        <w:trPr>
          <w:trHeight w:hRule="exact" w:val="624"/>
        </w:trPr>
        <w:tc>
          <w:tcPr>
            <w:tcW w:w="817" w:type="dxa"/>
            <w:vAlign w:val="center"/>
          </w:tcPr>
          <w:p w14:paraId="065167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7BF5249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地下管线泄漏探测</w:t>
            </w:r>
          </w:p>
        </w:tc>
        <w:tc>
          <w:tcPr>
            <w:tcW w:w="1134" w:type="dxa"/>
            <w:vAlign w:val="center"/>
          </w:tcPr>
          <w:p w14:paraId="068A1F2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DA1B1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94D5D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81086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977C64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43D436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14:paraId="3F390E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地基刚度</w:t>
            </w:r>
          </w:p>
        </w:tc>
        <w:tc>
          <w:tcPr>
            <w:tcW w:w="1134" w:type="dxa"/>
            <w:vAlign w:val="center"/>
          </w:tcPr>
          <w:p w14:paraId="0AF2E2D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F566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B714F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4F802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EDC7BD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42FF1E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504442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测井</w:t>
            </w:r>
          </w:p>
        </w:tc>
        <w:tc>
          <w:tcPr>
            <w:tcW w:w="1134" w:type="dxa"/>
            <w:vAlign w:val="center"/>
          </w:tcPr>
          <w:p w14:paraId="65BF6B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9E09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8F1591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5DF4AEA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0A2F2C9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3B8855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14:paraId="7851749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钻孔波速测试</w:t>
            </w:r>
          </w:p>
        </w:tc>
        <w:tc>
          <w:tcPr>
            <w:tcW w:w="1134" w:type="dxa"/>
            <w:vAlign w:val="center"/>
          </w:tcPr>
          <w:p w14:paraId="67F399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59933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271D47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3F09C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CFE734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7648DD7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14:paraId="6464EC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场地微振动</w:t>
            </w:r>
          </w:p>
        </w:tc>
        <w:tc>
          <w:tcPr>
            <w:tcW w:w="1134" w:type="dxa"/>
            <w:vAlign w:val="center"/>
          </w:tcPr>
          <w:p w14:paraId="0EE14F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B8BB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DEC498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CCD59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1899DA91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4、所在地方协会或主管部门工程物探业务取费方式及价格建议：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1600"/>
        <w:gridCol w:w="1711"/>
      </w:tblGrid>
      <w:tr w:rsidR="00524AD6" w:rsidRPr="00531F84" w14:paraId="23376FD4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162A9B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116B9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 w14:paraId="7FCF087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计费单位</w:t>
            </w:r>
          </w:p>
        </w:tc>
        <w:tc>
          <w:tcPr>
            <w:tcW w:w="1701" w:type="dxa"/>
            <w:vAlign w:val="center"/>
          </w:tcPr>
          <w:p w14:paraId="4485EE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收费标准优惠率</w:t>
            </w:r>
          </w:p>
        </w:tc>
        <w:tc>
          <w:tcPr>
            <w:tcW w:w="1600" w:type="dxa"/>
            <w:vAlign w:val="center"/>
          </w:tcPr>
          <w:p w14:paraId="61146E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收费标准计费</w:t>
            </w:r>
          </w:p>
        </w:tc>
        <w:tc>
          <w:tcPr>
            <w:tcW w:w="1711" w:type="dxa"/>
            <w:vAlign w:val="center"/>
          </w:tcPr>
          <w:p w14:paraId="67EA51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其他计费方式</w:t>
            </w:r>
          </w:p>
        </w:tc>
      </w:tr>
      <w:tr w:rsidR="00524AD6" w:rsidRPr="00531F84" w14:paraId="63917080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20C9CF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79344B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浅层地震</w:t>
            </w:r>
          </w:p>
        </w:tc>
        <w:tc>
          <w:tcPr>
            <w:tcW w:w="1134" w:type="dxa"/>
            <w:vAlign w:val="center"/>
          </w:tcPr>
          <w:p w14:paraId="6630EC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F080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0E88D6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2939A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574244E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D95C3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5885F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地质地震映像</w:t>
            </w:r>
          </w:p>
        </w:tc>
        <w:tc>
          <w:tcPr>
            <w:tcW w:w="1134" w:type="dxa"/>
            <w:vAlign w:val="center"/>
          </w:tcPr>
          <w:p w14:paraId="6BBF37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B0C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FDC5D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640380E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E10339F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03A1CC1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12006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面波勘探</w:t>
            </w:r>
          </w:p>
        </w:tc>
        <w:tc>
          <w:tcPr>
            <w:tcW w:w="1134" w:type="dxa"/>
            <w:vAlign w:val="center"/>
          </w:tcPr>
          <w:p w14:paraId="74AF86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BB86E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13401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32859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B99E09A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E991A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72A9D5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电法勘探</w:t>
            </w:r>
          </w:p>
        </w:tc>
        <w:tc>
          <w:tcPr>
            <w:tcW w:w="1134" w:type="dxa"/>
            <w:vAlign w:val="center"/>
          </w:tcPr>
          <w:p w14:paraId="7882AB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F21D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2E5766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6A0ACE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CA6BA4B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94A52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534641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磁法勘探</w:t>
            </w:r>
          </w:p>
        </w:tc>
        <w:tc>
          <w:tcPr>
            <w:tcW w:w="1134" w:type="dxa"/>
            <w:vAlign w:val="center"/>
          </w:tcPr>
          <w:p w14:paraId="495740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3FE4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53D004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041856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28A4409" w14:textId="77777777" w:rsidTr="00824A2A">
        <w:trPr>
          <w:trHeight w:hRule="exact" w:val="634"/>
        </w:trPr>
        <w:tc>
          <w:tcPr>
            <w:tcW w:w="817" w:type="dxa"/>
            <w:vAlign w:val="center"/>
          </w:tcPr>
          <w:p w14:paraId="5345CA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376B17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声频大地、</w:t>
            </w:r>
          </w:p>
          <w:p w14:paraId="228327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甚低频地磁法</w:t>
            </w:r>
          </w:p>
        </w:tc>
        <w:tc>
          <w:tcPr>
            <w:tcW w:w="1134" w:type="dxa"/>
            <w:vAlign w:val="center"/>
          </w:tcPr>
          <w:p w14:paraId="1C9D07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3783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FCB89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5E5CA0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59FCC1D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2D60CC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75813D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大地电磁法</w:t>
            </w:r>
          </w:p>
        </w:tc>
        <w:tc>
          <w:tcPr>
            <w:tcW w:w="1134" w:type="dxa"/>
            <w:vAlign w:val="center"/>
          </w:tcPr>
          <w:p w14:paraId="7A225B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1685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21D8C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2A1009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44B4D2D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2E663D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235887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核磁共振找水</w:t>
            </w:r>
          </w:p>
        </w:tc>
        <w:tc>
          <w:tcPr>
            <w:tcW w:w="1134" w:type="dxa"/>
            <w:vAlign w:val="center"/>
          </w:tcPr>
          <w:p w14:paraId="164EB8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0DE6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1474F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7CCBBB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72EC6ED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7DC99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14:paraId="14F6E1E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层析成像（CT）</w:t>
            </w:r>
          </w:p>
        </w:tc>
        <w:tc>
          <w:tcPr>
            <w:tcW w:w="1134" w:type="dxa"/>
            <w:vAlign w:val="center"/>
          </w:tcPr>
          <w:p w14:paraId="5E447B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4407D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0EDB17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79BE5E2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A43685E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789233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1BE0313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地质雷达</w:t>
            </w:r>
          </w:p>
        </w:tc>
        <w:tc>
          <w:tcPr>
            <w:tcW w:w="1134" w:type="dxa"/>
            <w:vAlign w:val="center"/>
          </w:tcPr>
          <w:p w14:paraId="02CDFF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DB6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5D17B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075978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C08C1FB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4707B2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14:paraId="0D63EAF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瞬变电磁</w:t>
            </w:r>
          </w:p>
        </w:tc>
        <w:tc>
          <w:tcPr>
            <w:tcW w:w="1134" w:type="dxa"/>
            <w:vAlign w:val="center"/>
          </w:tcPr>
          <w:p w14:paraId="4D3A0D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1C26D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E0A31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825C5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C601991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70694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026C5BB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微重力勘探</w:t>
            </w:r>
          </w:p>
        </w:tc>
        <w:tc>
          <w:tcPr>
            <w:tcW w:w="1134" w:type="dxa"/>
            <w:vAlign w:val="center"/>
          </w:tcPr>
          <w:p w14:paraId="12079D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311F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CA27FF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11421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2941921F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0DC1C6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14:paraId="5DF4F7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地下管线探测</w:t>
            </w:r>
          </w:p>
        </w:tc>
        <w:tc>
          <w:tcPr>
            <w:tcW w:w="1134" w:type="dxa"/>
            <w:vAlign w:val="center"/>
          </w:tcPr>
          <w:p w14:paraId="19CB80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1ADD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4B4FF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ECC93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557054C" w14:textId="77777777" w:rsidTr="00824A2A">
        <w:trPr>
          <w:trHeight w:hRule="exact" w:val="564"/>
        </w:trPr>
        <w:tc>
          <w:tcPr>
            <w:tcW w:w="817" w:type="dxa"/>
            <w:vAlign w:val="center"/>
          </w:tcPr>
          <w:p w14:paraId="538F85F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4412C18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地下管线泄漏探测</w:t>
            </w:r>
          </w:p>
        </w:tc>
        <w:tc>
          <w:tcPr>
            <w:tcW w:w="1134" w:type="dxa"/>
            <w:vAlign w:val="center"/>
          </w:tcPr>
          <w:p w14:paraId="1E9804E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00109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22895D6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AD200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152EC2E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67313C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14:paraId="67CA3A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地基刚度</w:t>
            </w:r>
          </w:p>
        </w:tc>
        <w:tc>
          <w:tcPr>
            <w:tcW w:w="1134" w:type="dxa"/>
            <w:vAlign w:val="center"/>
          </w:tcPr>
          <w:p w14:paraId="542A2A6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A99A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58F1AC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4E0357F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7CAA6A2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53BA3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2BEF3E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测井</w:t>
            </w:r>
          </w:p>
        </w:tc>
        <w:tc>
          <w:tcPr>
            <w:tcW w:w="1134" w:type="dxa"/>
            <w:vAlign w:val="center"/>
          </w:tcPr>
          <w:p w14:paraId="144BEF3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2400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026610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B64743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FD4AE87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34679A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59" w:type="dxa"/>
            <w:vAlign w:val="center"/>
          </w:tcPr>
          <w:p w14:paraId="059D02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钻孔波速测试</w:t>
            </w:r>
          </w:p>
        </w:tc>
        <w:tc>
          <w:tcPr>
            <w:tcW w:w="1134" w:type="dxa"/>
            <w:vAlign w:val="center"/>
          </w:tcPr>
          <w:p w14:paraId="737692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ED0D5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F2683F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3A1C37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5BCA502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7D386C5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14:paraId="78A277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场地微振动</w:t>
            </w:r>
          </w:p>
        </w:tc>
        <w:tc>
          <w:tcPr>
            <w:tcW w:w="1134" w:type="dxa"/>
            <w:vAlign w:val="center"/>
          </w:tcPr>
          <w:p w14:paraId="0BE1178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02C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FCBB6E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4534CD8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0112FAB9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5、贵单位认为合理的工程物探业务取费方式及价格建议：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1600"/>
        <w:gridCol w:w="1711"/>
      </w:tblGrid>
      <w:tr w:rsidR="00524AD6" w:rsidRPr="00531F84" w14:paraId="69D4835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029392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881DAD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 w14:paraId="08B466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计费单位</w:t>
            </w:r>
          </w:p>
        </w:tc>
        <w:tc>
          <w:tcPr>
            <w:tcW w:w="1701" w:type="dxa"/>
            <w:vAlign w:val="center"/>
          </w:tcPr>
          <w:p w14:paraId="0BD9CA3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收费标准优惠率</w:t>
            </w:r>
          </w:p>
        </w:tc>
        <w:tc>
          <w:tcPr>
            <w:tcW w:w="1600" w:type="dxa"/>
            <w:vAlign w:val="center"/>
          </w:tcPr>
          <w:p w14:paraId="3D2FEC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收费标准计费</w:t>
            </w:r>
          </w:p>
        </w:tc>
        <w:tc>
          <w:tcPr>
            <w:tcW w:w="1711" w:type="dxa"/>
            <w:vAlign w:val="center"/>
          </w:tcPr>
          <w:p w14:paraId="729218F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Cs w:val="21"/>
              </w:rPr>
              <w:t>其他计费方式</w:t>
            </w:r>
          </w:p>
        </w:tc>
      </w:tr>
      <w:tr w:rsidR="00524AD6" w:rsidRPr="00531F84" w14:paraId="0DAA3C04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8C0532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2542431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浅层地震</w:t>
            </w:r>
          </w:p>
        </w:tc>
        <w:tc>
          <w:tcPr>
            <w:tcW w:w="1134" w:type="dxa"/>
            <w:vAlign w:val="center"/>
          </w:tcPr>
          <w:p w14:paraId="7A1416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A3BA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72C22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7343DE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0C7035A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6CD2E3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8728F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地质地震映像</w:t>
            </w:r>
          </w:p>
        </w:tc>
        <w:tc>
          <w:tcPr>
            <w:tcW w:w="1134" w:type="dxa"/>
            <w:vAlign w:val="center"/>
          </w:tcPr>
          <w:p w14:paraId="7DF44E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7BA1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1FC57C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8C10AC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F49F2EF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DD881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15DD30B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面波勘探</w:t>
            </w:r>
          </w:p>
        </w:tc>
        <w:tc>
          <w:tcPr>
            <w:tcW w:w="1134" w:type="dxa"/>
            <w:vAlign w:val="center"/>
          </w:tcPr>
          <w:p w14:paraId="61A1A7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B32C3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21B36DD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7B8A2F6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4204466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2F9BD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51F048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电法勘探</w:t>
            </w:r>
          </w:p>
        </w:tc>
        <w:tc>
          <w:tcPr>
            <w:tcW w:w="1134" w:type="dxa"/>
            <w:vAlign w:val="center"/>
          </w:tcPr>
          <w:p w14:paraId="0A1F544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F20B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56C069E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EAB7E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BA0380A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4ECBF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6976497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磁法勘探</w:t>
            </w:r>
          </w:p>
        </w:tc>
        <w:tc>
          <w:tcPr>
            <w:tcW w:w="1134" w:type="dxa"/>
            <w:vAlign w:val="center"/>
          </w:tcPr>
          <w:p w14:paraId="79ED760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D4F6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5FDB8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1ACC2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4ED9E443" w14:textId="77777777" w:rsidTr="00824A2A">
        <w:trPr>
          <w:trHeight w:hRule="exact" w:val="624"/>
        </w:trPr>
        <w:tc>
          <w:tcPr>
            <w:tcW w:w="817" w:type="dxa"/>
            <w:vAlign w:val="center"/>
          </w:tcPr>
          <w:p w14:paraId="4C92BF7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34C8C8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声频大地、</w:t>
            </w:r>
          </w:p>
          <w:p w14:paraId="15C4532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甚低频地磁法</w:t>
            </w:r>
          </w:p>
        </w:tc>
        <w:tc>
          <w:tcPr>
            <w:tcW w:w="1134" w:type="dxa"/>
            <w:vAlign w:val="center"/>
          </w:tcPr>
          <w:p w14:paraId="27B7A4A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34D3E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4B1AC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6F2A8F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458D322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816AFA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395CDD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大地电磁法</w:t>
            </w:r>
          </w:p>
        </w:tc>
        <w:tc>
          <w:tcPr>
            <w:tcW w:w="1134" w:type="dxa"/>
            <w:vAlign w:val="center"/>
          </w:tcPr>
          <w:p w14:paraId="3A9BF7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710D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681B46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7960744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C4DF8C9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EA87A0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005DF4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核磁共振找水</w:t>
            </w:r>
          </w:p>
        </w:tc>
        <w:tc>
          <w:tcPr>
            <w:tcW w:w="1134" w:type="dxa"/>
            <w:vAlign w:val="center"/>
          </w:tcPr>
          <w:p w14:paraId="2F70EE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872D3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EDE2B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C3AF17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D2E7DD3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64E045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14:paraId="4A098F3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层析成像（CT）</w:t>
            </w:r>
          </w:p>
        </w:tc>
        <w:tc>
          <w:tcPr>
            <w:tcW w:w="1134" w:type="dxa"/>
            <w:vAlign w:val="center"/>
          </w:tcPr>
          <w:p w14:paraId="6BC721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6B1E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156C17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6ED85B2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FF7016C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7B9DF5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75E2CDD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地质雷达</w:t>
            </w:r>
          </w:p>
        </w:tc>
        <w:tc>
          <w:tcPr>
            <w:tcW w:w="1134" w:type="dxa"/>
            <w:vAlign w:val="center"/>
          </w:tcPr>
          <w:p w14:paraId="190059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74533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2AA29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4503DB0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05C73B8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01FE709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14:paraId="1931267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瞬变电磁</w:t>
            </w:r>
          </w:p>
        </w:tc>
        <w:tc>
          <w:tcPr>
            <w:tcW w:w="1134" w:type="dxa"/>
            <w:vAlign w:val="center"/>
          </w:tcPr>
          <w:p w14:paraId="0D9DA1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4905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535F89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131DFC1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6ACA0C79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75D0154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4ACC86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微重力勘探</w:t>
            </w:r>
          </w:p>
        </w:tc>
        <w:tc>
          <w:tcPr>
            <w:tcW w:w="1134" w:type="dxa"/>
            <w:vAlign w:val="center"/>
          </w:tcPr>
          <w:p w14:paraId="235A730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FCAAD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7B33C4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C105CF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38FB279F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644D5B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14:paraId="06A999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地下管线探测</w:t>
            </w:r>
          </w:p>
        </w:tc>
        <w:tc>
          <w:tcPr>
            <w:tcW w:w="1134" w:type="dxa"/>
            <w:vAlign w:val="center"/>
          </w:tcPr>
          <w:p w14:paraId="336DA11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C99F1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4E8DD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486F8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557E0E6" w14:textId="77777777" w:rsidTr="00824A2A">
        <w:trPr>
          <w:trHeight w:hRule="exact" w:val="694"/>
        </w:trPr>
        <w:tc>
          <w:tcPr>
            <w:tcW w:w="817" w:type="dxa"/>
            <w:vAlign w:val="center"/>
          </w:tcPr>
          <w:p w14:paraId="162BE1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2C690E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地下管线泄漏探测</w:t>
            </w:r>
          </w:p>
        </w:tc>
        <w:tc>
          <w:tcPr>
            <w:tcW w:w="1134" w:type="dxa"/>
            <w:vAlign w:val="center"/>
          </w:tcPr>
          <w:p w14:paraId="556C77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2A7DB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222602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273A5EE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7DAC376B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75B79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14:paraId="2B48423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地基刚度</w:t>
            </w:r>
          </w:p>
        </w:tc>
        <w:tc>
          <w:tcPr>
            <w:tcW w:w="1134" w:type="dxa"/>
            <w:vAlign w:val="center"/>
          </w:tcPr>
          <w:p w14:paraId="0E21961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86F2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0919A5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37F99A9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097D0497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52D6F64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1BB3367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测井</w:t>
            </w:r>
          </w:p>
        </w:tc>
        <w:tc>
          <w:tcPr>
            <w:tcW w:w="1134" w:type="dxa"/>
            <w:vAlign w:val="center"/>
          </w:tcPr>
          <w:p w14:paraId="453C8A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A4EC8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5813CB8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A736F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5ED1957A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1C25D6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14:paraId="7299DE7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钻孔波速测试</w:t>
            </w:r>
          </w:p>
        </w:tc>
        <w:tc>
          <w:tcPr>
            <w:tcW w:w="1134" w:type="dxa"/>
            <w:vAlign w:val="center"/>
          </w:tcPr>
          <w:p w14:paraId="13F988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EDD30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4CC6699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72CDDE2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524AD6" w:rsidRPr="00531F84" w14:paraId="14ED56F7" w14:textId="77777777" w:rsidTr="00824A2A">
        <w:trPr>
          <w:trHeight w:hRule="exact" w:val="454"/>
        </w:trPr>
        <w:tc>
          <w:tcPr>
            <w:tcW w:w="817" w:type="dxa"/>
            <w:vAlign w:val="center"/>
          </w:tcPr>
          <w:p w14:paraId="2960527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14:paraId="6F47B32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场地微振动</w:t>
            </w:r>
          </w:p>
        </w:tc>
        <w:tc>
          <w:tcPr>
            <w:tcW w:w="1134" w:type="dxa"/>
            <w:vAlign w:val="center"/>
          </w:tcPr>
          <w:p w14:paraId="2CB1EEC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217C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00" w:type="dxa"/>
          </w:tcPr>
          <w:p w14:paraId="3CBF215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11" w:type="dxa"/>
          </w:tcPr>
          <w:p w14:paraId="0B6DF8C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14:paraId="702DFA73" w14:textId="77777777" w:rsidR="00524AD6" w:rsidRPr="00531F84" w:rsidRDefault="00524AD6" w:rsidP="00524AD6">
      <w:pPr>
        <w:spacing w:line="360" w:lineRule="auto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6、贵单位承担的工程物探业务项目成本占比情况：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51"/>
        <w:gridCol w:w="1733"/>
        <w:gridCol w:w="1851"/>
        <w:gridCol w:w="1850"/>
        <w:gridCol w:w="1850"/>
      </w:tblGrid>
      <w:tr w:rsidR="00524AD6" w:rsidRPr="00531F84" w14:paraId="1C5048E3" w14:textId="77777777" w:rsidTr="00824A2A">
        <w:trPr>
          <w:trHeight w:val="534"/>
        </w:trPr>
        <w:tc>
          <w:tcPr>
            <w:tcW w:w="877" w:type="pct"/>
            <w:vMerge w:val="restart"/>
            <w:vAlign w:val="center"/>
          </w:tcPr>
          <w:p w14:paraId="2EEDFA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980" w:type="pct"/>
            <w:vAlign w:val="center"/>
          </w:tcPr>
          <w:p w14:paraId="7ABE28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劳务成本占比</w:t>
            </w:r>
          </w:p>
        </w:tc>
        <w:tc>
          <w:tcPr>
            <w:tcW w:w="1047" w:type="pct"/>
            <w:vAlign w:val="center"/>
          </w:tcPr>
          <w:p w14:paraId="6C315BD4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实验测试成本占比</w:t>
            </w:r>
          </w:p>
        </w:tc>
        <w:tc>
          <w:tcPr>
            <w:tcW w:w="1047" w:type="pct"/>
            <w:vAlign w:val="center"/>
          </w:tcPr>
          <w:p w14:paraId="3C9CB5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人员成本占比</w:t>
            </w:r>
          </w:p>
        </w:tc>
        <w:tc>
          <w:tcPr>
            <w:tcW w:w="1047" w:type="pct"/>
            <w:vAlign w:val="center"/>
          </w:tcPr>
          <w:p w14:paraId="62FCEE5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其它成本占比</w:t>
            </w:r>
          </w:p>
        </w:tc>
      </w:tr>
      <w:tr w:rsidR="00524AD6" w:rsidRPr="00531F84" w14:paraId="47A88251" w14:textId="77777777" w:rsidTr="00824A2A">
        <w:trPr>
          <w:trHeight w:val="271"/>
        </w:trPr>
        <w:tc>
          <w:tcPr>
            <w:tcW w:w="877" w:type="pct"/>
            <w:vMerge/>
            <w:vAlign w:val="center"/>
          </w:tcPr>
          <w:p w14:paraId="4F08F8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263887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61B4CE03" w14:textId="77777777" w:rsidR="00524AD6" w:rsidRPr="00531F84" w:rsidRDefault="00524AD6" w:rsidP="00824A2A">
            <w:pPr>
              <w:ind w:leftChars="-63" w:left="-132" w:rightChars="-51" w:right="-107"/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705046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  <w:tc>
          <w:tcPr>
            <w:tcW w:w="1047" w:type="pct"/>
            <w:vAlign w:val="center"/>
          </w:tcPr>
          <w:p w14:paraId="52A2B93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（%）</w:t>
            </w:r>
          </w:p>
        </w:tc>
      </w:tr>
      <w:tr w:rsidR="00524AD6" w:rsidRPr="00531F84" w14:paraId="72A71708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269C49A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浅层地震</w:t>
            </w:r>
          </w:p>
        </w:tc>
        <w:tc>
          <w:tcPr>
            <w:tcW w:w="980" w:type="pct"/>
            <w:vAlign w:val="center"/>
          </w:tcPr>
          <w:p w14:paraId="54C13DB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4687C7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77C31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287E69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B4A5DA5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0F2B93B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地质地震映像</w:t>
            </w:r>
          </w:p>
        </w:tc>
        <w:tc>
          <w:tcPr>
            <w:tcW w:w="980" w:type="pct"/>
            <w:vAlign w:val="center"/>
          </w:tcPr>
          <w:p w14:paraId="15CF304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87C926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E0935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24850A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69F391C" w14:textId="77777777" w:rsidTr="00824A2A">
        <w:trPr>
          <w:trHeight w:hRule="exact" w:val="354"/>
        </w:trPr>
        <w:tc>
          <w:tcPr>
            <w:tcW w:w="877" w:type="pct"/>
            <w:vAlign w:val="center"/>
          </w:tcPr>
          <w:p w14:paraId="4EF77A7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面波勘探</w:t>
            </w:r>
          </w:p>
        </w:tc>
        <w:tc>
          <w:tcPr>
            <w:tcW w:w="980" w:type="pct"/>
            <w:vAlign w:val="center"/>
          </w:tcPr>
          <w:p w14:paraId="072183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BAFDA9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4625BC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C68AC1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FC21523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555ED4F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电法勘探</w:t>
            </w:r>
          </w:p>
        </w:tc>
        <w:tc>
          <w:tcPr>
            <w:tcW w:w="980" w:type="pct"/>
            <w:vAlign w:val="center"/>
          </w:tcPr>
          <w:p w14:paraId="321BFF7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723360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CDC187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2A42F9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901C62E" w14:textId="77777777" w:rsidTr="00824A2A">
        <w:trPr>
          <w:trHeight w:hRule="exact" w:val="384"/>
        </w:trPr>
        <w:tc>
          <w:tcPr>
            <w:tcW w:w="877" w:type="pct"/>
            <w:vAlign w:val="center"/>
          </w:tcPr>
          <w:p w14:paraId="43B1A7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磁法勘探</w:t>
            </w:r>
          </w:p>
        </w:tc>
        <w:tc>
          <w:tcPr>
            <w:tcW w:w="980" w:type="pct"/>
            <w:vAlign w:val="center"/>
          </w:tcPr>
          <w:p w14:paraId="1170AD8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ABEF9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B82FA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AC956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01AF327" w14:textId="77777777" w:rsidTr="00824A2A">
        <w:trPr>
          <w:trHeight w:hRule="exact" w:val="614"/>
        </w:trPr>
        <w:tc>
          <w:tcPr>
            <w:tcW w:w="877" w:type="pct"/>
            <w:vAlign w:val="center"/>
          </w:tcPr>
          <w:p w14:paraId="641CC1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声频大地、甚低频地磁法</w:t>
            </w:r>
          </w:p>
        </w:tc>
        <w:tc>
          <w:tcPr>
            <w:tcW w:w="980" w:type="pct"/>
            <w:vAlign w:val="center"/>
          </w:tcPr>
          <w:p w14:paraId="3E3F0A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37FC5C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7D21B8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27726D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4F20939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54EF1D9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大地电磁法</w:t>
            </w:r>
          </w:p>
        </w:tc>
        <w:tc>
          <w:tcPr>
            <w:tcW w:w="980" w:type="pct"/>
            <w:vAlign w:val="center"/>
          </w:tcPr>
          <w:p w14:paraId="744E545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C0743F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DC6F5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4CA03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BADAAFE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7458920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核磁共振找水</w:t>
            </w:r>
          </w:p>
        </w:tc>
        <w:tc>
          <w:tcPr>
            <w:tcW w:w="980" w:type="pct"/>
            <w:vAlign w:val="center"/>
          </w:tcPr>
          <w:p w14:paraId="04E69A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DB426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3278B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F25E42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1DDBBAF7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4085A66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层析成像（CT）</w:t>
            </w:r>
          </w:p>
        </w:tc>
        <w:tc>
          <w:tcPr>
            <w:tcW w:w="980" w:type="pct"/>
            <w:vAlign w:val="center"/>
          </w:tcPr>
          <w:p w14:paraId="624E30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C95A8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47F70C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8158D5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C33E66F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11A05B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地质雷达</w:t>
            </w:r>
          </w:p>
        </w:tc>
        <w:tc>
          <w:tcPr>
            <w:tcW w:w="980" w:type="pct"/>
            <w:vAlign w:val="center"/>
          </w:tcPr>
          <w:p w14:paraId="4FDCE8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8D5420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852E2B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ECFFD4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ACE65CA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3E1BE3C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瞬变电磁</w:t>
            </w:r>
          </w:p>
        </w:tc>
        <w:tc>
          <w:tcPr>
            <w:tcW w:w="980" w:type="pct"/>
            <w:vAlign w:val="center"/>
          </w:tcPr>
          <w:p w14:paraId="4EFF012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7DBC1D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4A7D69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5E0C41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FB826FA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1B23D7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微重力勘探</w:t>
            </w:r>
          </w:p>
        </w:tc>
        <w:tc>
          <w:tcPr>
            <w:tcW w:w="980" w:type="pct"/>
            <w:vAlign w:val="center"/>
          </w:tcPr>
          <w:p w14:paraId="490620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B0F005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98D47C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C0750E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5C5F3C2C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36BC3C5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地下管线探测</w:t>
            </w:r>
          </w:p>
        </w:tc>
        <w:tc>
          <w:tcPr>
            <w:tcW w:w="980" w:type="pct"/>
            <w:vAlign w:val="center"/>
          </w:tcPr>
          <w:p w14:paraId="6E6357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42E314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B24ED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2AF5BB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CF90307" w14:textId="77777777" w:rsidTr="00824A2A">
        <w:trPr>
          <w:trHeight w:hRule="exact" w:val="564"/>
        </w:trPr>
        <w:tc>
          <w:tcPr>
            <w:tcW w:w="877" w:type="pct"/>
            <w:vAlign w:val="center"/>
          </w:tcPr>
          <w:p w14:paraId="4C944E0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地下管线泄漏探测</w:t>
            </w:r>
          </w:p>
        </w:tc>
        <w:tc>
          <w:tcPr>
            <w:tcW w:w="980" w:type="pct"/>
            <w:vAlign w:val="center"/>
          </w:tcPr>
          <w:p w14:paraId="70817D6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2B436E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6ABF4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DD3448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FA6BE2D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37F5F36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地基刚度</w:t>
            </w:r>
          </w:p>
        </w:tc>
        <w:tc>
          <w:tcPr>
            <w:tcW w:w="980" w:type="pct"/>
            <w:vAlign w:val="center"/>
          </w:tcPr>
          <w:p w14:paraId="71881B7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D92D55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5510138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4CAB5A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30AF930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4ADA924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测井</w:t>
            </w:r>
          </w:p>
        </w:tc>
        <w:tc>
          <w:tcPr>
            <w:tcW w:w="980" w:type="pct"/>
            <w:vAlign w:val="center"/>
          </w:tcPr>
          <w:p w14:paraId="3E2A5DA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A586BF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D32024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28F00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22618323" w14:textId="77777777" w:rsidTr="00824A2A">
        <w:trPr>
          <w:trHeight w:hRule="exact" w:val="544"/>
        </w:trPr>
        <w:tc>
          <w:tcPr>
            <w:tcW w:w="877" w:type="pct"/>
            <w:vAlign w:val="center"/>
          </w:tcPr>
          <w:p w14:paraId="07068C4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钻孔波速测试</w:t>
            </w:r>
          </w:p>
        </w:tc>
        <w:tc>
          <w:tcPr>
            <w:tcW w:w="980" w:type="pct"/>
            <w:vAlign w:val="center"/>
          </w:tcPr>
          <w:p w14:paraId="213FE0D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AA1BE0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A02BF5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67284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0C5EA14B" w14:textId="77777777" w:rsidTr="00824A2A">
        <w:trPr>
          <w:trHeight w:hRule="exact" w:val="454"/>
        </w:trPr>
        <w:tc>
          <w:tcPr>
            <w:tcW w:w="877" w:type="pct"/>
            <w:vAlign w:val="center"/>
          </w:tcPr>
          <w:p w14:paraId="11F09A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场地微振动</w:t>
            </w:r>
          </w:p>
        </w:tc>
        <w:tc>
          <w:tcPr>
            <w:tcW w:w="980" w:type="pct"/>
            <w:vAlign w:val="center"/>
          </w:tcPr>
          <w:p w14:paraId="56724FF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A720F8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4CB216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7FCD91C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255E62A2" w14:textId="77777777" w:rsidR="00524AD6" w:rsidRPr="00531F84" w:rsidRDefault="00524AD6" w:rsidP="00524AD6">
      <w:pPr>
        <w:rPr>
          <w:rFonts w:ascii="仿宋_GB2312" w:eastAsia="仿宋_GB2312" w:hAnsi="黑体"/>
          <w:sz w:val="28"/>
          <w:szCs w:val="28"/>
        </w:rPr>
      </w:pPr>
    </w:p>
    <w:p w14:paraId="30FAB705" w14:textId="77777777" w:rsidR="00524AD6" w:rsidRPr="00531F84" w:rsidRDefault="00524AD6" w:rsidP="00524AD6">
      <w:pPr>
        <w:rPr>
          <w:rFonts w:ascii="仿宋_GB2312" w:eastAsia="仿宋_GB2312" w:hAnsi="黑体"/>
          <w:sz w:val="28"/>
          <w:szCs w:val="28"/>
        </w:rPr>
      </w:pPr>
    </w:p>
    <w:p w14:paraId="5AF7544B" w14:textId="1F05A58F" w:rsidR="00524AD6" w:rsidRPr="00531F84" w:rsidRDefault="00524AD6" w:rsidP="00524AD6">
      <w:pPr>
        <w:rPr>
          <w:rFonts w:ascii="仿宋_GB2312" w:eastAsia="仿宋_GB2312" w:hAnsi="黑体"/>
          <w:sz w:val="28"/>
          <w:szCs w:val="28"/>
        </w:rPr>
      </w:pPr>
    </w:p>
    <w:p w14:paraId="5D699B62" w14:textId="77777777" w:rsidR="00524AD6" w:rsidRDefault="00524AD6" w:rsidP="00524AD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377AEC26" w14:textId="77777777" w:rsidR="00524AD6" w:rsidRPr="00531F84" w:rsidRDefault="00524AD6" w:rsidP="00524AD6">
      <w:pPr>
        <w:jc w:val="center"/>
        <w:rPr>
          <w:rFonts w:ascii="黑体" w:eastAsia="黑体" w:hAnsi="黑体"/>
          <w:sz w:val="28"/>
          <w:szCs w:val="28"/>
        </w:rPr>
      </w:pPr>
      <w:r w:rsidRPr="00531F84">
        <w:rPr>
          <w:rFonts w:ascii="黑体" w:eastAsia="黑体" w:hAnsi="黑体" w:hint="eastAsia"/>
          <w:sz w:val="28"/>
          <w:szCs w:val="28"/>
        </w:rPr>
        <w:lastRenderedPageBreak/>
        <w:t>第十一部分 工程勘察数字化</w:t>
      </w:r>
    </w:p>
    <w:p w14:paraId="01C236B7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1、贵单位从事工程勘察数字化类型主要有（可多选）：</w:t>
      </w:r>
    </w:p>
    <w:p w14:paraId="12B9B3D8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</w:t>
      </w:r>
      <w:r w:rsidRPr="00531F84">
        <w:rPr>
          <w:rFonts w:ascii="仿宋_GB2312" w:eastAsia="仿宋_GB2312" w:hAnsi="仿宋" w:cs="仿宋" w:hint="eastAsia"/>
          <w:sz w:val="24"/>
        </w:rPr>
        <w:t>钻探、原位测试等数据采集信息化，并数据信息附加：人员、设备、位置、时间等，通过网络传输至数据平台；</w:t>
      </w:r>
    </w:p>
    <w:p w14:paraId="79352322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□室风岩土水试验</w:t>
      </w:r>
      <w:r w:rsidRPr="00531F84">
        <w:rPr>
          <w:rFonts w:ascii="仿宋_GB2312" w:eastAsia="仿宋_GB2312" w:hAnsi="仿宋" w:cs="仿宋" w:hint="eastAsia"/>
          <w:sz w:val="24"/>
        </w:rPr>
        <w:t>数据采集信息化，并数据信息附加：人员、设备、位置、时间等，通过网络传输至数据平台；</w:t>
      </w:r>
    </w:p>
    <w:p w14:paraId="0691D301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□工程测量（测量机器人采集、无人机拍摄采集、激光扫描采集、航空遥感采集、管道CCTV采集等）</w:t>
      </w:r>
      <w:r w:rsidRPr="00531F84">
        <w:rPr>
          <w:rFonts w:ascii="仿宋_GB2312" w:eastAsia="仿宋_GB2312" w:hAnsi="仿宋" w:cs="仿宋" w:hint="eastAsia"/>
          <w:sz w:val="24"/>
        </w:rPr>
        <w:t>数据采集信息化，并数据信息附加：人员、设备、位置、时间等，通过网络传输至数据平台；</w:t>
      </w:r>
    </w:p>
    <w:p w14:paraId="23588663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□岩土工程检测、监测</w:t>
      </w:r>
      <w:r w:rsidRPr="00531F84">
        <w:rPr>
          <w:rFonts w:ascii="仿宋_GB2312" w:eastAsia="仿宋_GB2312" w:hAnsi="仿宋" w:cs="仿宋" w:hint="eastAsia"/>
          <w:sz w:val="24"/>
        </w:rPr>
        <w:t>数据采集信息化，并数据信息附加：人员、设备、位置、时间等，通过网络传输至数据平台；</w:t>
      </w:r>
    </w:p>
    <w:p w14:paraId="16284036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□工程勘察采用BIM技术、提供BIM成果；</w:t>
      </w:r>
    </w:p>
    <w:p w14:paraId="21340C98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□建立工程勘察数据管理平台、并对外提供数字资产服务咨询（如：地下管线信息平台、岩土地质信息平台、地下水信息平台、地质灾害信息平台等）；</w:t>
      </w:r>
    </w:p>
    <w:p w14:paraId="64D3E6CD" w14:textId="77777777" w:rsidR="00524AD6" w:rsidRPr="00531F84" w:rsidRDefault="00524AD6" w:rsidP="00524AD6">
      <w:pPr>
        <w:spacing w:line="360" w:lineRule="auto"/>
        <w:ind w:firstLineChars="200" w:firstLine="480"/>
        <w:rPr>
          <w:rFonts w:ascii="仿宋_GB2312" w:eastAsia="仿宋_GB2312" w:hAnsi="仿宋" w:cs="仿宋"/>
          <w:color w:val="333333"/>
          <w:kern w:val="0"/>
          <w:sz w:val="24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>□其他：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  <w:u w:val="single"/>
        </w:rPr>
        <w:t xml:space="preserve">                                </w:t>
      </w:r>
      <w:r w:rsidRPr="00531F84">
        <w:rPr>
          <w:rFonts w:ascii="仿宋_GB2312" w:eastAsia="仿宋_GB2312" w:hAnsi="仿宋" w:cs="仿宋" w:hint="eastAsia"/>
          <w:color w:val="333333"/>
          <w:kern w:val="0"/>
          <w:sz w:val="24"/>
        </w:rPr>
        <w:t xml:space="preserve"> 。</w:t>
      </w:r>
    </w:p>
    <w:p w14:paraId="304A4088" w14:textId="77777777" w:rsidR="00524AD6" w:rsidRPr="00531F84" w:rsidRDefault="00524AD6" w:rsidP="00524AD6">
      <w:pPr>
        <w:widowControl/>
        <w:spacing w:line="360" w:lineRule="auto"/>
        <w:rPr>
          <w:rFonts w:ascii="仿宋_GB2312" w:eastAsia="仿宋_GB2312" w:hAnsi="仿宋" w:cs="仿宋"/>
          <w:kern w:val="0"/>
          <w:sz w:val="24"/>
        </w:rPr>
      </w:pPr>
      <w:r w:rsidRPr="00531F84">
        <w:rPr>
          <w:rFonts w:ascii="仿宋_GB2312" w:eastAsia="仿宋_GB2312" w:hAnsi="仿宋" w:cs="仿宋" w:hint="eastAsia"/>
          <w:kern w:val="0"/>
          <w:sz w:val="24"/>
        </w:rPr>
        <w:t>2、贵单位的工程勘察数字化取费计费情况：</w:t>
      </w:r>
    </w:p>
    <w:tbl>
      <w:tblPr>
        <w:tblStyle w:val="a9"/>
        <w:tblW w:w="8632" w:type="dxa"/>
        <w:tblLook w:val="04A0" w:firstRow="1" w:lastRow="0" w:firstColumn="1" w:lastColumn="0" w:noHBand="0" w:noVBand="1"/>
      </w:tblPr>
      <w:tblGrid>
        <w:gridCol w:w="1951"/>
        <w:gridCol w:w="1305"/>
        <w:gridCol w:w="1701"/>
        <w:gridCol w:w="1640"/>
        <w:gridCol w:w="1134"/>
        <w:gridCol w:w="901"/>
      </w:tblGrid>
      <w:tr w:rsidR="00524AD6" w:rsidRPr="00531F84" w14:paraId="63DB00D6" w14:textId="77777777" w:rsidTr="00524AD6">
        <w:tc>
          <w:tcPr>
            <w:tcW w:w="1951" w:type="dxa"/>
            <w:vMerge w:val="restart"/>
            <w:vAlign w:val="center"/>
          </w:tcPr>
          <w:p w14:paraId="2B9A772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305" w:type="dxa"/>
            <w:vMerge w:val="restart"/>
            <w:vAlign w:val="center"/>
          </w:tcPr>
          <w:p w14:paraId="5FD8D8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工程勘察的费率（%）</w:t>
            </w:r>
          </w:p>
        </w:tc>
        <w:tc>
          <w:tcPr>
            <w:tcW w:w="1701" w:type="dxa"/>
            <w:vMerge w:val="restart"/>
            <w:vAlign w:val="center"/>
          </w:tcPr>
          <w:p w14:paraId="1CFD145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工程勘察技术费的费率（%）</w:t>
            </w:r>
          </w:p>
        </w:tc>
        <w:tc>
          <w:tcPr>
            <w:tcW w:w="3675" w:type="dxa"/>
            <w:gridSpan w:val="3"/>
          </w:tcPr>
          <w:p w14:paraId="3402A0A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524AD6" w:rsidRPr="00531F84" w14:paraId="15760A73" w14:textId="77777777" w:rsidTr="00524AD6">
        <w:trPr>
          <w:trHeight w:val="528"/>
        </w:trPr>
        <w:tc>
          <w:tcPr>
            <w:tcW w:w="1951" w:type="dxa"/>
            <w:vMerge/>
            <w:vAlign w:val="center"/>
          </w:tcPr>
          <w:p w14:paraId="63BBF27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14:paraId="3C51F8E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C693C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021102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  <w:tc>
          <w:tcPr>
            <w:tcW w:w="1134" w:type="dxa"/>
          </w:tcPr>
          <w:p w14:paraId="3F75FC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基本费用</w:t>
            </w:r>
          </w:p>
          <w:p w14:paraId="2C5C856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901" w:type="dxa"/>
            <w:vAlign w:val="center"/>
          </w:tcPr>
          <w:p w14:paraId="747707E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b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b/>
                <w:color w:val="333333"/>
                <w:kern w:val="0"/>
                <w:szCs w:val="21"/>
              </w:rPr>
              <w:t>费率（%）</w:t>
            </w:r>
          </w:p>
        </w:tc>
      </w:tr>
      <w:tr w:rsidR="00524AD6" w:rsidRPr="00531F84" w14:paraId="13B57A50" w14:textId="77777777" w:rsidTr="00524AD6">
        <w:tc>
          <w:tcPr>
            <w:tcW w:w="1951" w:type="dxa"/>
            <w:vAlign w:val="center"/>
          </w:tcPr>
          <w:p w14:paraId="6C7B8AC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szCs w:val="21"/>
              </w:rPr>
              <w:t>钻探、原位测试等数据采集信息化</w:t>
            </w:r>
          </w:p>
        </w:tc>
        <w:tc>
          <w:tcPr>
            <w:tcW w:w="1305" w:type="dxa"/>
            <w:vAlign w:val="center"/>
          </w:tcPr>
          <w:p w14:paraId="5A89076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EE035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701E8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F3EB2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340B03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0D88249" w14:textId="77777777" w:rsidTr="00524AD6">
        <w:tc>
          <w:tcPr>
            <w:tcW w:w="1951" w:type="dxa"/>
            <w:vAlign w:val="center"/>
          </w:tcPr>
          <w:p w14:paraId="34220F6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室风岩土水试验</w:t>
            </w:r>
            <w:r w:rsidRPr="00531F84">
              <w:rPr>
                <w:rFonts w:ascii="仿宋_GB2312" w:eastAsia="仿宋_GB2312" w:hAnsi="仿宋" w:cs="仿宋" w:hint="eastAsia"/>
                <w:szCs w:val="21"/>
              </w:rPr>
              <w:t>数据采集信息化</w:t>
            </w:r>
          </w:p>
        </w:tc>
        <w:tc>
          <w:tcPr>
            <w:tcW w:w="1305" w:type="dxa"/>
            <w:vAlign w:val="center"/>
          </w:tcPr>
          <w:p w14:paraId="19B6A39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AD926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3D6FB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96E9AD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3369AA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362528B0" w14:textId="77777777" w:rsidTr="00524AD6">
        <w:tc>
          <w:tcPr>
            <w:tcW w:w="1951" w:type="dxa"/>
            <w:vAlign w:val="center"/>
          </w:tcPr>
          <w:p w14:paraId="6D0B278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工程测量</w:t>
            </w:r>
            <w:r w:rsidRPr="00531F84">
              <w:rPr>
                <w:rFonts w:ascii="仿宋_GB2312" w:eastAsia="仿宋_GB2312" w:hAnsi="仿宋" w:cs="仿宋" w:hint="eastAsia"/>
                <w:szCs w:val="21"/>
              </w:rPr>
              <w:t>数据采集信息化</w:t>
            </w:r>
          </w:p>
        </w:tc>
        <w:tc>
          <w:tcPr>
            <w:tcW w:w="1305" w:type="dxa"/>
            <w:vAlign w:val="center"/>
          </w:tcPr>
          <w:p w14:paraId="5FF7497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C95C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3E5DCAB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44F73E5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71E07F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B31BE4A" w14:textId="77777777" w:rsidTr="00524AD6">
        <w:tc>
          <w:tcPr>
            <w:tcW w:w="1951" w:type="dxa"/>
            <w:vAlign w:val="center"/>
          </w:tcPr>
          <w:p w14:paraId="4A96AF1E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岩土工程检测、监测</w:t>
            </w:r>
            <w:r w:rsidRPr="00531F84">
              <w:rPr>
                <w:rFonts w:ascii="仿宋_GB2312" w:eastAsia="仿宋_GB2312" w:hAnsi="仿宋" w:cs="仿宋" w:hint="eastAsia"/>
                <w:szCs w:val="21"/>
              </w:rPr>
              <w:t>数据采集信息化</w:t>
            </w:r>
          </w:p>
        </w:tc>
        <w:tc>
          <w:tcPr>
            <w:tcW w:w="1305" w:type="dxa"/>
            <w:vAlign w:val="center"/>
          </w:tcPr>
          <w:p w14:paraId="11C9012C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3E9E5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84D79F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F4E184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2066A8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63419C8E" w14:textId="77777777" w:rsidTr="00524AD6">
        <w:tc>
          <w:tcPr>
            <w:tcW w:w="1951" w:type="dxa"/>
            <w:vAlign w:val="center"/>
          </w:tcPr>
          <w:p w14:paraId="3E5E29D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工程勘察BIM技术</w:t>
            </w:r>
          </w:p>
        </w:tc>
        <w:tc>
          <w:tcPr>
            <w:tcW w:w="1305" w:type="dxa"/>
            <w:vAlign w:val="center"/>
          </w:tcPr>
          <w:p w14:paraId="3D7750C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61D26F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4D2A964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0B93C9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D564FD6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7B1DCDA6" w14:textId="77777777" w:rsidTr="00524AD6">
        <w:tc>
          <w:tcPr>
            <w:tcW w:w="1951" w:type="dxa"/>
            <w:vAlign w:val="center"/>
          </w:tcPr>
          <w:p w14:paraId="671FEF4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工程勘察数据管理平台数字资产服务</w:t>
            </w:r>
          </w:p>
        </w:tc>
        <w:tc>
          <w:tcPr>
            <w:tcW w:w="1305" w:type="dxa"/>
            <w:vAlign w:val="center"/>
          </w:tcPr>
          <w:p w14:paraId="4F2BE5D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1C4709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1DE0260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D0E227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24D50B3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  <w:tr w:rsidR="00524AD6" w:rsidRPr="00531F84" w14:paraId="4A736C18" w14:textId="77777777" w:rsidTr="00524AD6">
        <w:trPr>
          <w:trHeight w:val="374"/>
        </w:trPr>
        <w:tc>
          <w:tcPr>
            <w:tcW w:w="1951" w:type="dxa"/>
            <w:vAlign w:val="center"/>
          </w:tcPr>
          <w:p w14:paraId="4167455A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  <w:r w:rsidRPr="00531F84"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305" w:type="dxa"/>
            <w:vAlign w:val="center"/>
          </w:tcPr>
          <w:p w14:paraId="31DC64D7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54918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EA21861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B8E020D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1F18B22" w14:textId="77777777" w:rsidR="00524AD6" w:rsidRPr="00531F84" w:rsidRDefault="00524AD6" w:rsidP="00824A2A">
            <w:pPr>
              <w:jc w:val="center"/>
              <w:rPr>
                <w:rFonts w:ascii="仿宋_GB2312" w:eastAsia="仿宋_GB2312" w:hAnsi="仿宋" w:cs="仿宋"/>
                <w:color w:val="333333"/>
                <w:kern w:val="0"/>
                <w:szCs w:val="21"/>
              </w:rPr>
            </w:pPr>
          </w:p>
        </w:tc>
      </w:tr>
    </w:tbl>
    <w:p w14:paraId="4906BF44" w14:textId="77777777" w:rsidR="00524AD6" w:rsidRPr="00531F84" w:rsidRDefault="00524AD6" w:rsidP="00524AD6">
      <w:pPr>
        <w:rPr>
          <w:rFonts w:ascii="仿宋_GB2312" w:eastAsia="仿宋_GB2312" w:hAnsi="仿宋" w:cs="仿宋"/>
          <w:color w:val="333333"/>
          <w:kern w:val="0"/>
          <w:szCs w:val="21"/>
        </w:rPr>
      </w:pPr>
      <w:r w:rsidRPr="00531F84">
        <w:rPr>
          <w:rFonts w:ascii="仿宋_GB2312" w:eastAsia="仿宋_GB2312" w:hAnsi="仿宋" w:cs="仿宋" w:hint="eastAsia"/>
          <w:color w:val="333333"/>
          <w:kern w:val="0"/>
          <w:szCs w:val="21"/>
        </w:rPr>
        <w:lastRenderedPageBreak/>
        <w:t>（以上填表时：按贵单位承揽项目一般平均情况填写；对于未涉及的填写项，可以填写建议值：并用[]标志）</w:t>
      </w:r>
    </w:p>
    <w:p w14:paraId="22E478C9" w14:textId="77777777" w:rsidR="00524AD6" w:rsidRPr="00531F84" w:rsidRDefault="00524AD6" w:rsidP="00524AD6">
      <w:pPr>
        <w:rPr>
          <w:rFonts w:ascii="仿宋_GB2312" w:eastAsia="仿宋_GB2312"/>
        </w:rPr>
      </w:pPr>
    </w:p>
    <w:p w14:paraId="31FA6BC5" w14:textId="77777777" w:rsidR="00524AD6" w:rsidRPr="00531F84" w:rsidRDefault="00524AD6" w:rsidP="00524AD6">
      <w:pPr>
        <w:rPr>
          <w:rFonts w:ascii="仿宋_GB2312" w:eastAsia="仿宋_GB2312"/>
        </w:rPr>
      </w:pPr>
    </w:p>
    <w:p w14:paraId="1BE1C0E7" w14:textId="77777777" w:rsidR="00524AD6" w:rsidRPr="00524AD6" w:rsidRDefault="00524AD6">
      <w:pPr>
        <w:widowControl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</w:p>
    <w:sectPr w:rsidR="00524AD6" w:rsidRPr="00524AD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8F71B" w14:textId="77777777" w:rsidR="00DE231E" w:rsidRDefault="00DE231E">
      <w:r>
        <w:separator/>
      </w:r>
    </w:p>
  </w:endnote>
  <w:endnote w:type="continuationSeparator" w:id="0">
    <w:p w14:paraId="1130A35E" w14:textId="77777777" w:rsidR="00DE231E" w:rsidRDefault="00DE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714147"/>
      <w:docPartObj>
        <w:docPartGallery w:val="Page Numbers (Bottom of Page)"/>
        <w:docPartUnique/>
      </w:docPartObj>
    </w:sdtPr>
    <w:sdtEndPr/>
    <w:sdtContent>
      <w:p w14:paraId="037748B7" w14:textId="770AC428" w:rsidR="00824A2A" w:rsidRDefault="00824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CA" w:rsidRPr="000C3DCA">
          <w:rPr>
            <w:noProof/>
            <w:lang w:val="zh-CN"/>
          </w:rPr>
          <w:t>-</w:t>
        </w:r>
        <w:r w:rsidR="000C3DCA">
          <w:rPr>
            <w:noProof/>
          </w:rPr>
          <w:t xml:space="preserve"> 1 -</w:t>
        </w:r>
        <w:r>
          <w:fldChar w:fldCharType="end"/>
        </w:r>
      </w:p>
    </w:sdtContent>
  </w:sdt>
  <w:p w14:paraId="3FAD1CA6" w14:textId="7DC180CE" w:rsidR="00824A2A" w:rsidRDefault="00824A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304B" w14:textId="77777777" w:rsidR="00DE231E" w:rsidRDefault="00DE231E">
      <w:r>
        <w:separator/>
      </w:r>
    </w:p>
  </w:footnote>
  <w:footnote w:type="continuationSeparator" w:id="0">
    <w:p w14:paraId="3F2AB1AA" w14:textId="77777777" w:rsidR="00DE231E" w:rsidRDefault="00DE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60A22"/>
    <w:multiLevelType w:val="singleLevel"/>
    <w:tmpl w:val="B6560A22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DC12B2F1"/>
    <w:multiLevelType w:val="singleLevel"/>
    <w:tmpl w:val="DC12B2F1"/>
    <w:lvl w:ilvl="0">
      <w:start w:val="8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005A1CF1"/>
    <w:multiLevelType w:val="hybridMultilevel"/>
    <w:tmpl w:val="5650C53A"/>
    <w:lvl w:ilvl="0" w:tplc="1F60010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D52858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BFD39A"/>
    <w:multiLevelType w:val="singleLevel"/>
    <w:tmpl w:val="02BFD39A"/>
    <w:lvl w:ilvl="0">
      <w:start w:val="3"/>
      <w:numFmt w:val="decimal"/>
      <w:suff w:val="nothing"/>
      <w:lvlText w:val="（%1）"/>
      <w:lvlJc w:val="left"/>
      <w:pPr>
        <w:ind w:left="-60"/>
      </w:pPr>
    </w:lvl>
  </w:abstractNum>
  <w:abstractNum w:abstractNumId="5" w15:restartNumberingAfterBreak="0">
    <w:nsid w:val="0583C74C"/>
    <w:multiLevelType w:val="multilevel"/>
    <w:tmpl w:val="0583C74C"/>
    <w:lvl w:ilvl="0">
      <w:start w:val="1"/>
      <w:numFmt w:val="decimal"/>
      <w:lvlText w:val="%1、"/>
      <w:lvlJc w:val="left"/>
      <w:pPr>
        <w:ind w:left="360" w:hanging="360"/>
      </w:pPr>
      <w:rPr>
        <w:rFonts w:hAnsi="Helvetica" w:cs="Helvetica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9D3C8E"/>
    <w:multiLevelType w:val="singleLevel"/>
    <w:tmpl w:val="269D3C8E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2812027E"/>
    <w:multiLevelType w:val="hybridMultilevel"/>
    <w:tmpl w:val="96223858"/>
    <w:lvl w:ilvl="0" w:tplc="08C27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2E047C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A72FAE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7807"/>
    <w:multiLevelType w:val="multilevel"/>
    <w:tmpl w:val="44117807"/>
    <w:lvl w:ilvl="0">
      <w:start w:val="1"/>
      <w:numFmt w:val="decimal"/>
      <w:lvlText w:val="%1、"/>
      <w:lvlJc w:val="left"/>
      <w:pPr>
        <w:ind w:left="360" w:hanging="360"/>
      </w:pPr>
      <w:rPr>
        <w:rFonts w:hAnsi="Helvetica" w:cs="Helvetica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A069B1"/>
    <w:multiLevelType w:val="hybridMultilevel"/>
    <w:tmpl w:val="1E900502"/>
    <w:lvl w:ilvl="0" w:tplc="5D98006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6BD774"/>
    <w:multiLevelType w:val="singleLevel"/>
    <w:tmpl w:val="4C6BD774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3" w15:restartNumberingAfterBreak="0">
    <w:nsid w:val="52B07B33"/>
    <w:multiLevelType w:val="multilevel"/>
    <w:tmpl w:val="52B07B33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1B7ED6"/>
    <w:multiLevelType w:val="singleLevel"/>
    <w:tmpl w:val="611B7ED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B351A6E"/>
    <w:multiLevelType w:val="multilevel"/>
    <w:tmpl w:val="6B351A6E"/>
    <w:lvl w:ilvl="0">
      <w:start w:val="1"/>
      <w:numFmt w:val="decimal"/>
      <w:lvlText w:val="%1、"/>
      <w:lvlJc w:val="left"/>
      <w:pPr>
        <w:ind w:left="360" w:hanging="360"/>
      </w:pPr>
      <w:rPr>
        <w:rFonts w:hAnsi="Helvetica" w:cs="Helvetica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4A7131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DC442C"/>
    <w:multiLevelType w:val="multilevel"/>
    <w:tmpl w:val="71DC442C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4A3F28"/>
    <w:multiLevelType w:val="multilevel"/>
    <w:tmpl w:val="734A3F28"/>
    <w:lvl w:ilvl="0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699D97"/>
    <w:multiLevelType w:val="singleLevel"/>
    <w:tmpl w:val="73699D97"/>
    <w:lvl w:ilvl="0">
      <w:start w:val="9"/>
      <w:numFmt w:val="decimal"/>
      <w:suff w:val="space"/>
      <w:lvlText w:val="%1."/>
      <w:lvlJc w:val="left"/>
    </w:lvl>
  </w:abstractNum>
  <w:abstractNum w:abstractNumId="20" w15:restartNumberingAfterBreak="0">
    <w:nsid w:val="751D2145"/>
    <w:multiLevelType w:val="singleLevel"/>
    <w:tmpl w:val="269D3C8E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77FF46B3"/>
    <w:multiLevelType w:val="multilevel"/>
    <w:tmpl w:val="77FF46B3"/>
    <w:lvl w:ilvl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10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  <w:num w:numId="18">
    <w:abstractNumId w:val="4"/>
  </w:num>
  <w:num w:numId="19">
    <w:abstractNumId w:val="6"/>
  </w:num>
  <w:num w:numId="20">
    <w:abstractNumId w:val="12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21DE5"/>
    <w:rsid w:val="000055C9"/>
    <w:rsid w:val="00010E40"/>
    <w:rsid w:val="00057102"/>
    <w:rsid w:val="00064533"/>
    <w:rsid w:val="0008004A"/>
    <w:rsid w:val="00085915"/>
    <w:rsid w:val="00097130"/>
    <w:rsid w:val="000B7842"/>
    <w:rsid w:val="000C3DCA"/>
    <w:rsid w:val="000E37C9"/>
    <w:rsid w:val="000F0664"/>
    <w:rsid w:val="00105531"/>
    <w:rsid w:val="001317A3"/>
    <w:rsid w:val="001636F7"/>
    <w:rsid w:val="00164946"/>
    <w:rsid w:val="001713EA"/>
    <w:rsid w:val="001744E9"/>
    <w:rsid w:val="001A7844"/>
    <w:rsid w:val="001E78B3"/>
    <w:rsid w:val="00215D9C"/>
    <w:rsid w:val="002647B1"/>
    <w:rsid w:val="00295CBF"/>
    <w:rsid w:val="002E4E46"/>
    <w:rsid w:val="0030100B"/>
    <w:rsid w:val="00303E90"/>
    <w:rsid w:val="00312EF0"/>
    <w:rsid w:val="00335593"/>
    <w:rsid w:val="0034298A"/>
    <w:rsid w:val="00381A1B"/>
    <w:rsid w:val="00397A3B"/>
    <w:rsid w:val="003E3E0E"/>
    <w:rsid w:val="003E6F6B"/>
    <w:rsid w:val="00403731"/>
    <w:rsid w:val="00406070"/>
    <w:rsid w:val="004B06F0"/>
    <w:rsid w:val="004C1E92"/>
    <w:rsid w:val="00507E2B"/>
    <w:rsid w:val="00524AD6"/>
    <w:rsid w:val="00593275"/>
    <w:rsid w:val="005F5581"/>
    <w:rsid w:val="006125F5"/>
    <w:rsid w:val="006152FF"/>
    <w:rsid w:val="00641C5A"/>
    <w:rsid w:val="006660AB"/>
    <w:rsid w:val="0068546C"/>
    <w:rsid w:val="00691A56"/>
    <w:rsid w:val="006A64AD"/>
    <w:rsid w:val="006C6401"/>
    <w:rsid w:val="00703F5C"/>
    <w:rsid w:val="00722127"/>
    <w:rsid w:val="00730F12"/>
    <w:rsid w:val="0073593C"/>
    <w:rsid w:val="007C3FB8"/>
    <w:rsid w:val="007F3B6E"/>
    <w:rsid w:val="00804186"/>
    <w:rsid w:val="00824A2A"/>
    <w:rsid w:val="008278F7"/>
    <w:rsid w:val="00834CF5"/>
    <w:rsid w:val="008A083E"/>
    <w:rsid w:val="008B34E1"/>
    <w:rsid w:val="008D6253"/>
    <w:rsid w:val="00906357"/>
    <w:rsid w:val="009065A2"/>
    <w:rsid w:val="0091621E"/>
    <w:rsid w:val="00935CC8"/>
    <w:rsid w:val="00942341"/>
    <w:rsid w:val="00947E41"/>
    <w:rsid w:val="00997B57"/>
    <w:rsid w:val="009D1991"/>
    <w:rsid w:val="009E07B4"/>
    <w:rsid w:val="009F0C6E"/>
    <w:rsid w:val="00A046AB"/>
    <w:rsid w:val="00A83885"/>
    <w:rsid w:val="00AE6E39"/>
    <w:rsid w:val="00AF08E8"/>
    <w:rsid w:val="00AF6F87"/>
    <w:rsid w:val="00B0198B"/>
    <w:rsid w:val="00B01B2A"/>
    <w:rsid w:val="00B06E5D"/>
    <w:rsid w:val="00B404A9"/>
    <w:rsid w:val="00B44972"/>
    <w:rsid w:val="00B547E2"/>
    <w:rsid w:val="00B565B2"/>
    <w:rsid w:val="00B704C5"/>
    <w:rsid w:val="00B8001F"/>
    <w:rsid w:val="00BB07D1"/>
    <w:rsid w:val="00BB4E70"/>
    <w:rsid w:val="00BF1F55"/>
    <w:rsid w:val="00BF2FE8"/>
    <w:rsid w:val="00C55384"/>
    <w:rsid w:val="00C733A6"/>
    <w:rsid w:val="00CD3937"/>
    <w:rsid w:val="00CE4EE8"/>
    <w:rsid w:val="00CE5FD9"/>
    <w:rsid w:val="00CF32C1"/>
    <w:rsid w:val="00D7772E"/>
    <w:rsid w:val="00DA6D87"/>
    <w:rsid w:val="00DE231E"/>
    <w:rsid w:val="00E07BC7"/>
    <w:rsid w:val="00E10549"/>
    <w:rsid w:val="00E2772E"/>
    <w:rsid w:val="00E354F0"/>
    <w:rsid w:val="00E40BA5"/>
    <w:rsid w:val="00E5783A"/>
    <w:rsid w:val="00E9437C"/>
    <w:rsid w:val="00F176D9"/>
    <w:rsid w:val="00F3642E"/>
    <w:rsid w:val="00F654D7"/>
    <w:rsid w:val="00F74225"/>
    <w:rsid w:val="00FC22AD"/>
    <w:rsid w:val="00FD5CA0"/>
    <w:rsid w:val="012C267A"/>
    <w:rsid w:val="03B93376"/>
    <w:rsid w:val="05B93D51"/>
    <w:rsid w:val="079A2D1D"/>
    <w:rsid w:val="0DE46042"/>
    <w:rsid w:val="13B44C98"/>
    <w:rsid w:val="15B366DA"/>
    <w:rsid w:val="209A0F91"/>
    <w:rsid w:val="21DD71FB"/>
    <w:rsid w:val="2DA43F8A"/>
    <w:rsid w:val="2F0C09DD"/>
    <w:rsid w:val="3A517591"/>
    <w:rsid w:val="450417FA"/>
    <w:rsid w:val="4B270990"/>
    <w:rsid w:val="4B2E0BD8"/>
    <w:rsid w:val="4BD31AC2"/>
    <w:rsid w:val="58724435"/>
    <w:rsid w:val="6A385D57"/>
    <w:rsid w:val="6EEF358B"/>
    <w:rsid w:val="7A071564"/>
    <w:rsid w:val="7C121DE5"/>
    <w:rsid w:val="7DC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F4CBC2"/>
  <w15:docId w15:val="{B1ABA506-EA41-48D2-BB3A-FCEE456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customStyle="1" w:styleId="CharCharCharChar">
    <w:name w:val="Char Char Char Char"/>
    <w:basedOn w:val="a"/>
    <w:qFormat/>
    <w:rPr>
      <w:rFonts w:ascii="仿宋_GB2312" w:eastAsia="仿宋_GB2312"/>
      <w:b/>
      <w:sz w:val="32"/>
      <w:szCs w:val="32"/>
    </w:rPr>
  </w:style>
  <w:style w:type="paragraph" w:styleId="a8">
    <w:name w:val="List Paragraph"/>
    <w:basedOn w:val="a"/>
    <w:uiPriority w:val="34"/>
    <w:qFormat/>
    <w:rsid w:val="00057102"/>
    <w:pPr>
      <w:ind w:firstLineChars="200" w:firstLine="420"/>
    </w:pPr>
    <w:rPr>
      <w:szCs w:val="22"/>
    </w:rPr>
  </w:style>
  <w:style w:type="table" w:styleId="a9">
    <w:name w:val="Table Grid"/>
    <w:basedOn w:val="a1"/>
    <w:uiPriority w:val="39"/>
    <w:rsid w:val="000571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4B06F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9437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9437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943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437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9437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943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Balloon Text"/>
    <w:basedOn w:val="a"/>
    <w:link w:val="af2"/>
    <w:unhideWhenUsed/>
    <w:rsid w:val="00AF6F87"/>
    <w:rPr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AF6F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9D1991"/>
    <w:pPr>
      <w:ind w:leftChars="2500" w:left="100"/>
    </w:pPr>
  </w:style>
  <w:style w:type="character" w:customStyle="1" w:styleId="af4">
    <w:name w:val="日期 字符"/>
    <w:basedOn w:val="a0"/>
    <w:link w:val="af3"/>
    <w:rsid w:val="009D199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FD5C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rsid w:val="006660AB"/>
    <w:rPr>
      <w:rFonts w:asciiTheme="minorHAnsi" w:eastAsiaTheme="minorEastAsia" w:hAnsiTheme="minorHAnsi" w:cstheme="minorBidi"/>
      <w:kern w:val="2"/>
      <w:sz w:val="18"/>
      <w:szCs w:val="24"/>
    </w:rPr>
  </w:style>
  <w:style w:type="paragraph" w:customStyle="1" w:styleId="1">
    <w:name w:val="修订1"/>
    <w:hidden/>
    <w:uiPriority w:val="99"/>
    <w:semiHidden/>
    <w:rsid w:val="006660A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Body Text Indent"/>
    <w:basedOn w:val="a"/>
    <w:link w:val="af6"/>
    <w:qFormat/>
    <w:rsid w:val="00E354F0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af6">
    <w:name w:val="正文文本缩进 字符"/>
    <w:basedOn w:val="a0"/>
    <w:link w:val="af5"/>
    <w:rsid w:val="00E35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2703</Words>
  <Characters>15413</Characters>
  <Application>Microsoft Office Word</Application>
  <DocSecurity>0</DocSecurity>
  <Lines>128</Lines>
  <Paragraphs>36</Paragraphs>
  <ScaleCrop>false</ScaleCrop>
  <Company>微软中国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WPS_1476531792</dc:creator>
  <cp:lastModifiedBy>DELL</cp:lastModifiedBy>
  <cp:revision>2</cp:revision>
  <cp:lastPrinted>2022-10-28T08:47:00Z</cp:lastPrinted>
  <dcterms:created xsi:type="dcterms:W3CDTF">2022-10-28T09:03:00Z</dcterms:created>
  <dcterms:modified xsi:type="dcterms:W3CDTF">2022-10-28T09:03:00Z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E9CAF5E514E346EBA9CAB188B01148F7</vt:lpwstr>
  </property>
</Properties>
</file>